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132D" w14:textId="77777777" w:rsidR="00644B94" w:rsidRPr="00644B94" w:rsidRDefault="00644B94" w:rsidP="00644B94">
      <w:pPr>
        <w:jc w:val="center"/>
        <w:rPr>
          <w:rFonts w:ascii="Poppins" w:hAnsi="Poppins" w:cs="Poppins"/>
          <w:b/>
          <w:bCs/>
          <w:color w:val="0E2841" w:themeColor="text2"/>
          <w:kern w:val="0"/>
          <w:sz w:val="44"/>
          <w:szCs w:val="44"/>
        </w:rPr>
      </w:pPr>
      <w:r w:rsidRPr="00644B94">
        <w:rPr>
          <w:rFonts w:ascii="Poppins" w:eastAsia="Times New Roman" w:hAnsi="Poppins" w:cs="Poppins"/>
          <w:b/>
          <w:bCs/>
          <w:color w:val="0E2841" w:themeColor="text2"/>
          <w:kern w:val="0"/>
          <w:sz w:val="44"/>
          <w:szCs w:val="44"/>
          <w:lang w:eastAsia="en-US"/>
        </w:rPr>
        <w:t>MUTUAL</w:t>
      </w:r>
      <w:r w:rsidRPr="00644B94">
        <w:rPr>
          <w:rFonts w:ascii="Poppins" w:eastAsia="Times New Roman" w:hAnsi="Poppins" w:cs="Poppins"/>
          <w:b/>
          <w:bCs/>
          <w:color w:val="0E2841" w:themeColor="text2"/>
          <w:spacing w:val="-5"/>
          <w:kern w:val="0"/>
          <w:sz w:val="44"/>
          <w:szCs w:val="4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b/>
          <w:bCs/>
          <w:color w:val="0E2841" w:themeColor="text2"/>
          <w:kern w:val="0"/>
          <w:sz w:val="44"/>
          <w:szCs w:val="44"/>
          <w:lang w:eastAsia="en-US"/>
        </w:rPr>
        <w:t>CONFIDENTIALITY</w:t>
      </w:r>
      <w:r w:rsidRPr="00644B94">
        <w:rPr>
          <w:rFonts w:ascii="Poppins" w:eastAsia="Times New Roman" w:hAnsi="Poppins" w:cs="Poppins"/>
          <w:b/>
          <w:bCs/>
          <w:color w:val="0E2841" w:themeColor="text2"/>
          <w:spacing w:val="-4"/>
          <w:kern w:val="0"/>
          <w:sz w:val="44"/>
          <w:szCs w:val="4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b/>
          <w:bCs/>
          <w:color w:val="0E2841" w:themeColor="text2"/>
          <w:kern w:val="0"/>
          <w:sz w:val="44"/>
          <w:szCs w:val="44"/>
          <w:lang w:eastAsia="en-US"/>
        </w:rPr>
        <w:t>AGREEMENT</w:t>
      </w:r>
    </w:p>
    <w:p w14:paraId="0C0290E0" w14:textId="77777777" w:rsidR="00644B94" w:rsidRPr="00644B94" w:rsidRDefault="00644B94" w:rsidP="00644B94">
      <w:pPr>
        <w:rPr>
          <w:rFonts w:ascii="Poppins" w:hAnsi="Poppins" w:cs="Poppins"/>
          <w:color w:val="0E2841" w:themeColor="text2"/>
          <w:kern w:val="0"/>
          <w:sz w:val="22"/>
        </w:rPr>
      </w:pPr>
    </w:p>
    <w:p w14:paraId="597C8796" w14:textId="77777777" w:rsidR="00644B94" w:rsidRPr="00644B94" w:rsidRDefault="00644B94" w:rsidP="00644B94">
      <w:pPr>
        <w:ind w:left="100" w:right="80" w:firstLine="2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>THIS</w:t>
      </w:r>
      <w:r w:rsidRPr="00644B94">
        <w:rPr>
          <w:rFonts w:ascii="Poppins" w:hAnsi="Poppins" w:cs="Poppins"/>
          <w:b/>
          <w:color w:val="0E2841" w:themeColor="text2"/>
          <w:spacing w:val="24"/>
          <w:sz w:val="24"/>
          <w:szCs w:val="24"/>
        </w:rPr>
        <w:t xml:space="preserve"> 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>MUTUAL</w:t>
      </w:r>
      <w:r w:rsidRPr="00644B94">
        <w:rPr>
          <w:rFonts w:ascii="Poppins" w:hAnsi="Poppins" w:cs="Poppins"/>
          <w:b/>
          <w:color w:val="0E2841" w:themeColor="text2"/>
          <w:spacing w:val="25"/>
          <w:sz w:val="24"/>
          <w:szCs w:val="24"/>
        </w:rPr>
        <w:t xml:space="preserve"> 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>CONFIDENTIALITY</w:t>
      </w:r>
      <w:r w:rsidRPr="00644B94">
        <w:rPr>
          <w:rFonts w:ascii="Poppins" w:hAnsi="Poppins" w:cs="Poppins"/>
          <w:b/>
          <w:color w:val="0E2841" w:themeColor="text2"/>
          <w:spacing w:val="26"/>
          <w:sz w:val="24"/>
          <w:szCs w:val="24"/>
        </w:rPr>
        <w:t xml:space="preserve"> 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>AGREEMENT</w:t>
      </w:r>
      <w:r w:rsidRPr="00644B94">
        <w:rPr>
          <w:rFonts w:ascii="Poppins" w:hAnsi="Poppins" w:cs="Poppins"/>
          <w:b/>
          <w:color w:val="0E2841" w:themeColor="text2"/>
          <w:spacing w:val="2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(the</w:t>
      </w:r>
      <w:r w:rsidRPr="00644B94">
        <w:rPr>
          <w:rFonts w:ascii="Poppins" w:hAnsi="Poppins" w:cs="Poppins"/>
          <w:color w:val="0E2841" w:themeColor="text2"/>
          <w:spacing w:val="2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“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>Agreement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”)</w:t>
      </w:r>
      <w:r w:rsidRPr="00644B94">
        <w:rPr>
          <w:rFonts w:ascii="Poppins" w:hAnsi="Poppins" w:cs="Poppins"/>
          <w:color w:val="0E2841" w:themeColor="text2"/>
          <w:spacing w:val="2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is</w:t>
      </w:r>
      <w:r w:rsidRPr="00644B94">
        <w:rPr>
          <w:rFonts w:ascii="Poppins" w:hAnsi="Poppins" w:cs="Poppins"/>
          <w:color w:val="0E2841" w:themeColor="text2"/>
          <w:spacing w:val="2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made</w:t>
      </w:r>
      <w:r w:rsidRPr="00644B94">
        <w:rPr>
          <w:rFonts w:ascii="Poppins" w:hAnsi="Poppins" w:cs="Poppins"/>
          <w:color w:val="0E2841" w:themeColor="text2"/>
          <w:spacing w:val="2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as</w:t>
      </w:r>
      <w:r w:rsidRPr="00644B94">
        <w:rPr>
          <w:rFonts w:ascii="Poppins" w:hAnsi="Poppins" w:cs="Poppins"/>
          <w:color w:val="0E2841" w:themeColor="text2"/>
          <w:spacing w:val="2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2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[</w:t>
      </w:r>
      <w:r w:rsidRPr="00644B94">
        <w:rPr>
          <w:rFonts w:ascii="Poppins" w:hAnsi="Poppins" w:cs="Poppins"/>
          <w:color w:val="0E2841" w:themeColor="text2"/>
          <w:sz w:val="24"/>
          <w:szCs w:val="24"/>
          <w:shd w:val="clear" w:color="auto" w:fill="FFFF00"/>
        </w:rPr>
        <w:t>INSERT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  <w:shd w:val="clear" w:color="auto" w:fill="FFFF00"/>
        </w:rPr>
        <w:t>DATE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]</w:t>
      </w:r>
      <w:r w:rsidRPr="00644B94">
        <w:rPr>
          <w:rFonts w:ascii="Poppins" w:hAnsi="Poppins" w:cs="Poppins"/>
          <w:color w:val="0E2841" w:themeColor="text2"/>
          <w:spacing w:val="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(the</w:t>
      </w:r>
      <w:r w:rsidRPr="00644B94">
        <w:rPr>
          <w:rFonts w:ascii="Poppins" w:hAnsi="Poppins" w:cs="Poppins"/>
          <w:color w:val="0E2841" w:themeColor="text2"/>
          <w:spacing w:val="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“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>Effective</w:t>
      </w:r>
      <w:r w:rsidRPr="00644B94">
        <w:rPr>
          <w:rFonts w:ascii="Poppins" w:hAnsi="Poppins" w:cs="Poppins"/>
          <w:b/>
          <w:color w:val="0E2841" w:themeColor="text2"/>
          <w:spacing w:val="7"/>
          <w:sz w:val="24"/>
          <w:szCs w:val="24"/>
        </w:rPr>
        <w:t xml:space="preserve"> 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>Date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”)</w:t>
      </w:r>
      <w:r w:rsidRPr="00644B94">
        <w:rPr>
          <w:rFonts w:ascii="Poppins" w:hAnsi="Poppins" w:cs="Poppins"/>
          <w:color w:val="0E2841" w:themeColor="text2"/>
          <w:spacing w:val="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by</w:t>
      </w:r>
      <w:r w:rsidRPr="00644B94">
        <w:rPr>
          <w:rFonts w:ascii="Poppins" w:hAnsi="Poppins" w:cs="Poppins"/>
          <w:color w:val="0E2841" w:themeColor="text2"/>
          <w:spacing w:val="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between</w:t>
      </w:r>
      <w:r w:rsidRPr="00644B94">
        <w:rPr>
          <w:rFonts w:ascii="Poppins" w:hAnsi="Poppins" w:cs="Poppins"/>
          <w:color w:val="0E2841" w:themeColor="text2"/>
          <w:spacing w:val="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[</w:t>
      </w:r>
      <w:r w:rsidRPr="00644B94">
        <w:rPr>
          <w:rFonts w:ascii="Poppins" w:hAnsi="Poppins" w:cs="Poppins"/>
          <w:color w:val="0E2841" w:themeColor="text2"/>
          <w:sz w:val="24"/>
          <w:szCs w:val="24"/>
          <w:shd w:val="clear" w:color="auto" w:fill="FFFF00"/>
        </w:rPr>
        <w:t>BEONE</w:t>
      </w:r>
      <w:r w:rsidRPr="00644B94">
        <w:rPr>
          <w:rFonts w:ascii="Poppins" w:hAnsi="Poppins" w:cs="Poppins"/>
          <w:color w:val="0E2841" w:themeColor="text2"/>
          <w:spacing w:val="9"/>
          <w:sz w:val="24"/>
          <w:szCs w:val="24"/>
          <w:shd w:val="clear" w:color="auto" w:fill="FFFF00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  <w:shd w:val="clear" w:color="auto" w:fill="FFFF00"/>
        </w:rPr>
        <w:t>LEGAL</w:t>
      </w:r>
      <w:r w:rsidRPr="00644B94">
        <w:rPr>
          <w:rFonts w:ascii="Poppins" w:hAnsi="Poppins" w:cs="Poppins"/>
          <w:color w:val="0E2841" w:themeColor="text2"/>
          <w:spacing w:val="9"/>
          <w:sz w:val="24"/>
          <w:szCs w:val="24"/>
          <w:shd w:val="clear" w:color="auto" w:fill="FFFF00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  <w:shd w:val="clear" w:color="auto" w:fill="FFFF00"/>
        </w:rPr>
        <w:t>ENTITY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]</w:t>
      </w:r>
      <w:r w:rsidRPr="00644B94">
        <w:rPr>
          <w:rFonts w:ascii="Poppins" w:hAnsi="Poppins" w:cs="Poppins"/>
          <w:color w:val="0E2841" w:themeColor="text2"/>
          <w:spacing w:val="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with</w:t>
      </w:r>
      <w:r w:rsidRPr="00644B94">
        <w:rPr>
          <w:rFonts w:ascii="Poppins" w:hAnsi="Poppins" w:cs="Poppins"/>
          <w:color w:val="0E2841" w:themeColor="text2"/>
          <w:spacing w:val="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its</w:t>
      </w:r>
      <w:r w:rsidRPr="00644B94">
        <w:rPr>
          <w:rFonts w:ascii="Poppins" w:hAnsi="Poppins" w:cs="Poppins"/>
          <w:color w:val="0E2841" w:themeColor="text2"/>
          <w:spacing w:val="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registered</w:t>
      </w:r>
      <w:r w:rsidRPr="00644B94">
        <w:rPr>
          <w:rFonts w:ascii="Poppins" w:hAnsi="Poppins" w:cs="Poppins"/>
          <w:color w:val="0E2841" w:themeColor="text2"/>
          <w:spacing w:val="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offices</w:t>
      </w:r>
      <w:r w:rsidRPr="00644B94">
        <w:rPr>
          <w:rFonts w:ascii="Poppins" w:hAnsi="Poppins" w:cs="Poppins"/>
          <w:color w:val="0E2841" w:themeColor="text2"/>
          <w:spacing w:val="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  <w:shd w:val="clear" w:color="auto" w:fill="FFFF00"/>
        </w:rPr>
        <w:t>[ADDRESS]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(“</w:t>
      </w:r>
      <w:r w:rsidRPr="00644B94">
        <w:rPr>
          <w:rFonts w:ascii="Poppins" w:hAnsi="Poppins" w:cs="Poppins"/>
          <w:b/>
          <w:color w:val="0E2841" w:themeColor="text2"/>
          <w:spacing w:val="-1"/>
          <w:sz w:val="24"/>
          <w:szCs w:val="24"/>
        </w:rPr>
        <w:t>BeOne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”)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  <w:shd w:val="clear" w:color="auto" w:fill="FFFF00"/>
        </w:rPr>
        <w:t>[FULL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  <w:shd w:val="clear" w:color="auto" w:fill="FFFF00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  <w:shd w:val="clear" w:color="auto" w:fill="FFFF00"/>
        </w:rPr>
        <w:t>INSTITUTION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  <w:shd w:val="clear" w:color="auto" w:fill="FFFF00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  <w:shd w:val="clear" w:color="auto" w:fill="FFFF00"/>
        </w:rPr>
        <w:t>NAME]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,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with</w:t>
      </w:r>
      <w:r w:rsidRPr="00644B94">
        <w:rPr>
          <w:rFonts w:ascii="Poppins" w:hAnsi="Poppins" w:cs="Poppins"/>
          <w:color w:val="0E2841" w:themeColor="text2"/>
          <w:spacing w:val="-1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</w:t>
      </w:r>
      <w:r w:rsidRPr="00644B94">
        <w:rPr>
          <w:rFonts w:ascii="Poppins" w:hAnsi="Poppins" w:cs="Poppins"/>
          <w:color w:val="0E2841" w:themeColor="text2"/>
          <w:spacing w:val="-1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principal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business</w:t>
      </w:r>
      <w:r w:rsidRPr="00644B94">
        <w:rPr>
          <w:rFonts w:ascii="Poppins" w:hAnsi="Poppins" w:cs="Poppins"/>
          <w:color w:val="0E2841" w:themeColor="text2"/>
          <w:spacing w:val="-1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address</w:t>
      </w:r>
      <w:r w:rsidRPr="00644B94">
        <w:rPr>
          <w:rFonts w:ascii="Poppins" w:hAnsi="Poppins" w:cs="Poppins"/>
          <w:color w:val="0E2841" w:themeColor="text2"/>
          <w:spacing w:val="-1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at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  <w:shd w:val="clear" w:color="auto" w:fill="FFFF00"/>
        </w:rPr>
        <w:t>[ADDRESS]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(“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>Institution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”).</w:t>
      </w:r>
    </w:p>
    <w:p w14:paraId="196A77C3" w14:textId="77777777" w:rsidR="00644B94" w:rsidRPr="00644B94" w:rsidRDefault="00644B94" w:rsidP="00644B94">
      <w:pPr>
        <w:pStyle w:val="ListParagraph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160"/>
        <w:ind w:right="176" w:firstLine="0"/>
        <w:contextualSpacing w:val="0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b/>
          <w:color w:val="0E2841" w:themeColor="text2"/>
          <w:sz w:val="24"/>
          <w:szCs w:val="24"/>
          <w:u w:val="single"/>
        </w:rPr>
        <w:t>Background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 xml:space="preserve">.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BeOne and Institution intend to engage in discussions concerning the possible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establishment of a business/scientific relationship between BeOne and Institution (the “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>Purpose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 xml:space="preserve">”). </w:t>
      </w:r>
      <w:proofErr w:type="gramStart"/>
      <w:r w:rsidRPr="00644B94">
        <w:rPr>
          <w:rFonts w:ascii="Poppins" w:hAnsi="Poppins" w:cs="Poppins"/>
          <w:color w:val="0E2841" w:themeColor="text2"/>
          <w:sz w:val="24"/>
          <w:szCs w:val="24"/>
        </w:rPr>
        <w:t>In the course of</w:t>
      </w:r>
      <w:proofErr w:type="gramEnd"/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these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discussions,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each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party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may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deliver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other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party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certain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its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Information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(defined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below).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party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disclosing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is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referred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this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Agreement</w:t>
      </w:r>
      <w:r w:rsidRPr="00644B94">
        <w:rPr>
          <w:rFonts w:ascii="Poppins" w:hAnsi="Poppins" w:cs="Poppins"/>
          <w:color w:val="0E2841" w:themeColor="text2"/>
          <w:spacing w:val="-5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“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>Discloser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”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with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respect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that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Information;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party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receiving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that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is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referred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 as “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>Recipient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”.</w:t>
      </w:r>
    </w:p>
    <w:p w14:paraId="24812764" w14:textId="77777777" w:rsidR="00644B94" w:rsidRPr="00644B94" w:rsidRDefault="00644B94" w:rsidP="00644B94">
      <w:pPr>
        <w:pStyle w:val="ListParagraph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159"/>
        <w:ind w:right="174" w:firstLine="0"/>
        <w:contextualSpacing w:val="0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b/>
          <w:color w:val="0E2841" w:themeColor="text2"/>
          <w:sz w:val="24"/>
          <w:szCs w:val="24"/>
          <w:u w:val="single"/>
        </w:rPr>
        <w:t>Definition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.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“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>Confidential</w:t>
      </w:r>
      <w:r w:rsidRPr="00644B94">
        <w:rPr>
          <w:rFonts w:ascii="Poppins" w:hAnsi="Poppins" w:cs="Poppins"/>
          <w:b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>Information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”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means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any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all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non-public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scientific,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technical,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financial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business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information, know-how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trade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secrets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whatever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form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(written,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oral, electronic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visual)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that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is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 xml:space="preserve">furnished </w:t>
      </w:r>
      <w:r w:rsidRPr="00644B94">
        <w:rPr>
          <w:rFonts w:ascii="Poppins" w:hAnsi="Poppins" w:cs="Poppins"/>
          <w:color w:val="0E2841" w:themeColor="text2"/>
          <w:spacing w:val="-5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 made available to Recipient by or on behalf of Discloser, and that (a) if in tangible or electronic form, is labeled in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writing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as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proprietary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confidential;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(b)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if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oral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visual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form,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is</w:t>
      </w:r>
      <w:r w:rsidRPr="00644B94">
        <w:rPr>
          <w:rFonts w:ascii="Poppins" w:hAnsi="Poppins" w:cs="Poppins"/>
          <w:color w:val="0E2841" w:themeColor="text2"/>
          <w:spacing w:val="-1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identified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as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proprietary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at the time of disclosure or within fifteen (15) days thereafter; or (c) is commonly regarded as confidential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 proprietary in the life sciences industry. For the avoidance of doubt, Confidential Information includes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disclosed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by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proofErr w:type="spellStart"/>
      <w:r w:rsidRPr="00644B94">
        <w:rPr>
          <w:rFonts w:ascii="Poppins" w:hAnsi="Poppins" w:cs="Poppins"/>
          <w:color w:val="0E2841" w:themeColor="text2"/>
          <w:sz w:val="24"/>
          <w:szCs w:val="24"/>
        </w:rPr>
        <w:t>BeOne’s</w:t>
      </w:r>
      <w:proofErr w:type="spellEnd"/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corporate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Affiliates.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term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“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>Affiliates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”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means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all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entities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controlling,</w:t>
      </w:r>
      <w:r w:rsidRPr="00644B94">
        <w:rPr>
          <w:rFonts w:ascii="Poppins" w:hAnsi="Poppins" w:cs="Poppins"/>
          <w:color w:val="0E2841" w:themeColor="text2"/>
          <w:spacing w:val="-5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controlled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by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under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common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control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with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BeOne.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term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“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>Control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”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shall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mean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ability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vote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fifty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percent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(50%)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more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voting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securities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any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entity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otherwise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having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ability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influence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direct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policies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 direction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 an entity.</w:t>
      </w:r>
    </w:p>
    <w:p w14:paraId="09D0FFF9" w14:textId="77777777" w:rsidR="00644B94" w:rsidRPr="00644B94" w:rsidRDefault="00644B94" w:rsidP="00644B94">
      <w:pPr>
        <w:pStyle w:val="ListParagraph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158"/>
        <w:ind w:right="174" w:firstLine="0"/>
        <w:contextualSpacing w:val="0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b/>
          <w:color w:val="0E2841" w:themeColor="text2"/>
          <w:sz w:val="24"/>
          <w:szCs w:val="24"/>
          <w:u w:val="single"/>
        </w:rPr>
        <w:t>Obligations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>.</w:t>
      </w:r>
      <w:r w:rsidRPr="00644B94">
        <w:rPr>
          <w:rFonts w:ascii="Poppins" w:hAnsi="Poppins" w:cs="Poppins"/>
          <w:b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Recipient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agrees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(a)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hold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confidence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all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Discloser’s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</w:t>
      </w:r>
      <w:r w:rsidRPr="00644B94">
        <w:rPr>
          <w:rFonts w:ascii="Poppins" w:hAnsi="Poppins" w:cs="Poppins"/>
          <w:color w:val="0E2841" w:themeColor="text2"/>
          <w:spacing w:val="-5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 not disclose such Confidential Information , without the prior written consent of Discloser; (b) use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Discloser’s Confidential Information solely for the Purpose; (c) treat Discloser’s Confidential Information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 xml:space="preserve">with the same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lastRenderedPageBreak/>
        <w:t>degree of care Recipient uses to protect Recipient’s own confidential information but in no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event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with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less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than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reasonable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degree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care;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(d)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reproduce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Discloser’s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solely</w:t>
      </w:r>
      <w:r w:rsidRPr="00644B94">
        <w:rPr>
          <w:rFonts w:ascii="Poppins" w:hAnsi="Poppins" w:cs="Poppins"/>
          <w:color w:val="0E2841" w:themeColor="text2"/>
          <w:spacing w:val="-5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extent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necessary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accomplish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Purpose,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with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all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such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reproductions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being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considered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Discloser’s</w:t>
      </w:r>
      <w:r w:rsidRPr="00644B94">
        <w:rPr>
          <w:rFonts w:ascii="Poppins" w:hAnsi="Poppins" w:cs="Poppins"/>
          <w:color w:val="0E2841" w:themeColor="text2"/>
          <w:spacing w:val="-5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Information;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(e)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not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disclose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either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fact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that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discussions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are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taking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place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concerning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</w:t>
      </w:r>
      <w:r w:rsidRPr="00644B94">
        <w:rPr>
          <w:rFonts w:ascii="Poppins" w:hAnsi="Poppins" w:cs="Poppins"/>
          <w:color w:val="0E2841" w:themeColor="text2"/>
          <w:spacing w:val="-5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possible relationship between the parties or any of the terms, conditions, or other facts with respect to the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possible relationship, including, without limitation, the status of such discussions and the exchange of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 Information.</w:t>
      </w:r>
    </w:p>
    <w:p w14:paraId="31F8A25D" w14:textId="77777777" w:rsidR="00644B94" w:rsidRPr="00644B94" w:rsidRDefault="00644B94" w:rsidP="00644B94">
      <w:pPr>
        <w:pStyle w:val="ListParagraph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158"/>
        <w:ind w:right="173" w:firstLine="0"/>
        <w:contextualSpacing w:val="0"/>
        <w:rPr>
          <w:rFonts w:ascii="Poppins" w:eastAsia="Times New Roman" w:hAnsi="Poppins" w:cs="Poppins"/>
          <w:color w:val="0E2841" w:themeColor="text2"/>
          <w:sz w:val="24"/>
          <w:szCs w:val="24"/>
          <w:lang w:eastAsia="en-US"/>
        </w:rPr>
      </w:pPr>
      <w:r w:rsidRPr="00644B94">
        <w:rPr>
          <w:rFonts w:ascii="Poppins" w:hAnsi="Poppins" w:cs="Poppins"/>
          <w:b/>
          <w:color w:val="0E2841" w:themeColor="text2"/>
          <w:sz w:val="24"/>
          <w:szCs w:val="24"/>
          <w:u w:val="single"/>
        </w:rPr>
        <w:t>Permitted Disclosures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 xml:space="preserve">.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Recipient may provide Discloser’s Confidential Information solely to its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 xml:space="preserve">employees or consultants on a need-to-know basis, and in the case of BeOne, to its Affiliates; </w:t>
      </w:r>
      <w:r w:rsidRPr="00644B94">
        <w:rPr>
          <w:rFonts w:ascii="Poppins" w:hAnsi="Poppins" w:cs="Poppins"/>
          <w:i/>
          <w:color w:val="0E2841" w:themeColor="text2"/>
          <w:sz w:val="24"/>
          <w:szCs w:val="24"/>
        </w:rPr>
        <w:t>provided,</w:t>
      </w:r>
      <w:r w:rsidRPr="00644B94">
        <w:rPr>
          <w:rFonts w:ascii="Poppins" w:hAnsi="Poppins" w:cs="Poppins"/>
          <w:i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i/>
          <w:color w:val="0E2841" w:themeColor="text2"/>
          <w:sz w:val="24"/>
          <w:szCs w:val="24"/>
        </w:rPr>
        <w:t>however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, that (a) any such employees, consultants and Affiliates are bound by written obligations of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confidentiality at least as restrictive as those set forth in this Agreement; and (b) Recipient remains liable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for the compliance of such employees and consultants, and in the case of BeOne, of such Affiliates, with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such obligations. If Recipient is required by a governmental authority or by order of a court of competent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jurisdiction to disclose any of Discloser’s Confidential Information, Recipient will give Discloser prompt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written notice thereof and Recipient will take all reasonable and lawful actions to avoid or minimize the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degree of such disclosure. Recipient will cooperate reasonably with Discloser in any efforts to seek a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protective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order.</w:t>
      </w:r>
    </w:p>
    <w:p w14:paraId="2A799863" w14:textId="77777777" w:rsidR="00644B94" w:rsidRPr="00644B94" w:rsidRDefault="00644B94" w:rsidP="00644B94">
      <w:pPr>
        <w:pStyle w:val="ListParagraph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159"/>
        <w:ind w:left="102" w:right="176" w:firstLine="0"/>
        <w:contextualSpacing w:val="0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b/>
          <w:color w:val="0E2841" w:themeColor="text2"/>
          <w:sz w:val="24"/>
          <w:szCs w:val="24"/>
          <w:u w:val="single"/>
        </w:rPr>
        <w:t>Exceptions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 xml:space="preserve">.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Recipient’s obligations of non-disclosure and non-use under this Agreement will not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apply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any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portion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Discloser’s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that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Recipient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can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demonstrate,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by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competent</w:t>
      </w:r>
      <w:r w:rsidRPr="00644B94">
        <w:rPr>
          <w:rFonts w:ascii="Poppins" w:hAnsi="Poppins" w:cs="Poppins"/>
          <w:color w:val="0E2841" w:themeColor="text2"/>
          <w:spacing w:val="-5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proof:</w:t>
      </w:r>
    </w:p>
    <w:p w14:paraId="15D7D633" w14:textId="77777777" w:rsidR="00644B94" w:rsidRPr="00644B94" w:rsidRDefault="00644B94" w:rsidP="00644B94">
      <w:pPr>
        <w:pStyle w:val="ListParagraph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160"/>
        <w:ind w:right="178" w:firstLine="0"/>
        <w:contextualSpacing w:val="0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color w:val="0E2841" w:themeColor="text2"/>
          <w:sz w:val="24"/>
          <w:szCs w:val="24"/>
        </w:rPr>
        <w:t>is generally known to the public at the time of disclosure or becomes generally known through no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wrongful act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on the part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proofErr w:type="gramStart"/>
      <w:r w:rsidRPr="00644B94">
        <w:rPr>
          <w:rFonts w:ascii="Poppins" w:hAnsi="Poppins" w:cs="Poppins"/>
          <w:color w:val="0E2841" w:themeColor="text2"/>
          <w:sz w:val="24"/>
          <w:szCs w:val="24"/>
        </w:rPr>
        <w:t>Recipient;</w:t>
      </w:r>
      <w:proofErr w:type="gramEnd"/>
    </w:p>
    <w:p w14:paraId="144119E7" w14:textId="77777777" w:rsidR="00644B94" w:rsidRPr="00644B94" w:rsidRDefault="00644B94" w:rsidP="00644B94">
      <w:pPr>
        <w:pStyle w:val="ListParagraph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159"/>
        <w:ind w:right="181" w:firstLine="0"/>
        <w:contextualSpacing w:val="0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color w:val="0E2841" w:themeColor="text2"/>
          <w:sz w:val="24"/>
          <w:szCs w:val="24"/>
        </w:rPr>
        <w:t>is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already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Recipient’s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possession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at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time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disclosure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other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than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as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result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Recipient’s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breach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 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any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legal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proofErr w:type="gramStart"/>
      <w:r w:rsidRPr="00644B94">
        <w:rPr>
          <w:rFonts w:ascii="Poppins" w:hAnsi="Poppins" w:cs="Poppins"/>
          <w:color w:val="0E2841" w:themeColor="text2"/>
          <w:sz w:val="24"/>
          <w:szCs w:val="24"/>
        </w:rPr>
        <w:t>obligation;</w:t>
      </w:r>
      <w:proofErr w:type="gramEnd"/>
    </w:p>
    <w:p w14:paraId="208B6F50" w14:textId="77777777" w:rsidR="00644B94" w:rsidRPr="00644B94" w:rsidRDefault="00644B94" w:rsidP="00644B94">
      <w:pPr>
        <w:pStyle w:val="ListParagraph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159"/>
        <w:ind w:right="178" w:firstLine="0"/>
        <w:contextualSpacing w:val="0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color w:val="0E2841" w:themeColor="text2"/>
          <w:sz w:val="24"/>
          <w:szCs w:val="24"/>
        </w:rPr>
        <w:t>becomes known to Recipient on a non-confidential basis through disclosure by sources other than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Discloser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having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legal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right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 disclose such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Information;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</w:p>
    <w:p w14:paraId="203A12FA" w14:textId="77777777" w:rsidR="00644B94" w:rsidRPr="00644B94" w:rsidRDefault="00644B94" w:rsidP="00644B94">
      <w:pPr>
        <w:pStyle w:val="ListParagraph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160"/>
        <w:ind w:right="179" w:firstLine="0"/>
        <w:contextualSpacing w:val="0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color w:val="0E2841" w:themeColor="text2"/>
          <w:sz w:val="24"/>
          <w:szCs w:val="24"/>
        </w:rPr>
        <w:lastRenderedPageBreak/>
        <w:t>is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independently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developed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by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Recipient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without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reference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reliance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upon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Discloser’s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 Information.</w:t>
      </w:r>
    </w:p>
    <w:p w14:paraId="6EF6BC29" w14:textId="77777777" w:rsidR="00644B94" w:rsidRPr="00644B94" w:rsidRDefault="00644B94" w:rsidP="00644B94">
      <w:pPr>
        <w:pStyle w:val="ListParagraph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161"/>
        <w:ind w:right="174" w:firstLine="0"/>
        <w:contextualSpacing w:val="0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b/>
          <w:color w:val="0E2841" w:themeColor="text2"/>
          <w:sz w:val="24"/>
          <w:szCs w:val="24"/>
          <w:u w:val="single"/>
        </w:rPr>
        <w:t>Rights and Licenses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 xml:space="preserve">.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Recipient agrees that, as between the parties, Discloser is and will remain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exclusive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owner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Discloser’s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all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patent,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copyright,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trademark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other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intellectual property rights in such Confidential Information. Except for the right to use Discloser’s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Confidential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Information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for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Purpose,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no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other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right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license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is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granted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Recipient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by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this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Agreement</w:t>
      </w:r>
      <w:r w:rsidRPr="00644B94">
        <w:rPr>
          <w:rFonts w:ascii="Poppins" w:hAnsi="Poppins" w:cs="Poppins"/>
          <w:color w:val="0E2841" w:themeColor="text2"/>
          <w:spacing w:val="-5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 the disclosure of Confidential Information does not result in any obligation by Discloser to grant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Recipient any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right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 or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such Confidential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Information.</w:t>
      </w:r>
    </w:p>
    <w:p w14:paraId="0A9D6BB5" w14:textId="77777777" w:rsidR="00644B94" w:rsidRPr="00644B94" w:rsidRDefault="00644B94" w:rsidP="00644B94">
      <w:pPr>
        <w:pStyle w:val="ListParagraph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159"/>
        <w:ind w:right="175" w:firstLine="0"/>
        <w:contextualSpacing w:val="0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b/>
          <w:color w:val="0E2841" w:themeColor="text2"/>
          <w:sz w:val="24"/>
          <w:szCs w:val="24"/>
          <w:u w:val="single"/>
        </w:rPr>
        <w:t>Term and Termination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 xml:space="preserve">.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 xml:space="preserve">This Agreement will be effective for a period of </w:t>
      </w:r>
      <w:r w:rsidRPr="00644B94">
        <w:rPr>
          <w:rFonts w:ascii="Poppins" w:hAnsi="Poppins" w:cs="Poppins"/>
          <w:color w:val="0E2841" w:themeColor="text2"/>
          <w:sz w:val="24"/>
          <w:szCs w:val="24"/>
          <w:shd w:val="clear" w:color="auto" w:fill="FFFF00"/>
        </w:rPr>
        <w:t xml:space="preserve">1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year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following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Effective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Date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unless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earlier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terminated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by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party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upon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thirty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(30)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days’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prior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written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notice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other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party.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obligations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non-disclosure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non-use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this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Agreement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will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survive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any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such expiration or termination and continue in full force and effect for a period of five (5) years from the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date of expiration or termination; provided, however, that the non-disclosure and non-use obligations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imposed by this Agreement with respect to trade secrets included in the Confidential Information will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continue for as long as Discloser continues to treat such Confidential Information as a trade secret. Upon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 request of Discloser, Recipient will promptly (a) at Discloser’s option, either destroy or return to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Discloser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proofErr w:type="gramStart"/>
      <w:r w:rsidRPr="00644B94">
        <w:rPr>
          <w:rFonts w:ascii="Poppins" w:hAnsi="Poppins" w:cs="Poppins"/>
          <w:color w:val="0E2841" w:themeColor="text2"/>
          <w:sz w:val="24"/>
          <w:szCs w:val="24"/>
        </w:rPr>
        <w:t>any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all</w:t>
      </w:r>
      <w:proofErr w:type="gramEnd"/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Discloser’s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Information;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(b)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if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Discloser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elects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have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Recipient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destroy such Confidential Information and other materials, provide a written certification to Discloser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regarding such destruction. Recipient may, however, retain one (1) copy of Discloser’s Confidential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 in its confidential files, solely for the purpose of monitoring its continuing obligations of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confidentiality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under this Agreement.</w:t>
      </w:r>
    </w:p>
    <w:p w14:paraId="5439A724" w14:textId="77777777" w:rsidR="00644B94" w:rsidRPr="00644B94" w:rsidRDefault="00644B94" w:rsidP="00644B94">
      <w:pPr>
        <w:pStyle w:val="ListParagraph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157"/>
        <w:ind w:right="174" w:firstLine="0"/>
        <w:contextualSpacing w:val="0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b/>
          <w:color w:val="0E2841" w:themeColor="text2"/>
          <w:sz w:val="24"/>
          <w:szCs w:val="24"/>
          <w:u w:val="single"/>
        </w:rPr>
        <w:t>Remedies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 xml:space="preserve">.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Recipient agrees that (a) Discloser may be irreparably injured by a breach of this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Agreement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by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Recipient;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(b)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money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damages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would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not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be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adequate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remedy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for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any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such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breach;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(c)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as</w:t>
      </w:r>
      <w:r w:rsidRPr="00644B94">
        <w:rPr>
          <w:rFonts w:ascii="Poppins" w:hAnsi="Poppins" w:cs="Poppins"/>
          <w:color w:val="0E2841" w:themeColor="text2"/>
          <w:spacing w:val="-5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 remedy for any such breach Discloser will be entitled to seek equitable relief, including injunctive relief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specific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performance,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without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being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required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by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Recipient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post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bond;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(d)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such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remedy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will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not</w:t>
      </w:r>
      <w:r w:rsidRPr="00644B94">
        <w:rPr>
          <w:rFonts w:ascii="Poppins" w:hAnsi="Poppins" w:cs="Poppins"/>
          <w:color w:val="0E2841" w:themeColor="text2"/>
          <w:spacing w:val="-5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be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 exclusive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remedy for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any breach of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this Agreement.</w:t>
      </w:r>
    </w:p>
    <w:p w14:paraId="42CDE63F" w14:textId="77777777" w:rsidR="00644B94" w:rsidRPr="00644B94" w:rsidRDefault="00644B94" w:rsidP="00644B94">
      <w:pPr>
        <w:pStyle w:val="ListParagraph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160"/>
        <w:ind w:right="179" w:firstLine="0"/>
        <w:contextualSpacing w:val="0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b/>
          <w:color w:val="0E2841" w:themeColor="text2"/>
          <w:sz w:val="24"/>
          <w:szCs w:val="24"/>
          <w:u w:val="single"/>
        </w:rPr>
        <w:lastRenderedPageBreak/>
        <w:t>No Warranties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 xml:space="preserve">.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Neither party makes any representations or warranties, express or implied, with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respect to the accuracy or completeness of its Confidential Information. Discloser will have no liability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with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respect to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use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reliance upon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Discloser’s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Confidential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by Recipient.</w:t>
      </w:r>
    </w:p>
    <w:p w14:paraId="7006D461" w14:textId="77777777" w:rsidR="00644B94" w:rsidRPr="00644B94" w:rsidRDefault="00644B94" w:rsidP="00644B94">
      <w:pPr>
        <w:pStyle w:val="BodyText"/>
        <w:spacing w:before="7"/>
        <w:rPr>
          <w:rFonts w:ascii="Poppins" w:eastAsiaTheme="minorEastAsia" w:hAnsi="Poppins" w:cs="Poppins"/>
          <w:b/>
          <w:color w:val="0E2841" w:themeColor="text2"/>
          <w:kern w:val="2"/>
          <w:sz w:val="24"/>
          <w:szCs w:val="24"/>
          <w:u w:val="single"/>
          <w:lang w:eastAsia="zh-CN"/>
        </w:rPr>
      </w:pPr>
    </w:p>
    <w:p w14:paraId="510E70BE" w14:textId="77777777" w:rsidR="00644B94" w:rsidRPr="00644B94" w:rsidRDefault="00644B94" w:rsidP="00644B94">
      <w:pPr>
        <w:pStyle w:val="Heading2"/>
        <w:keepNext w:val="0"/>
        <w:keepLines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0" w:after="0"/>
        <w:ind w:left="820" w:hanging="721"/>
        <w:rPr>
          <w:rFonts w:ascii="Poppins" w:eastAsiaTheme="minorEastAsia" w:hAnsi="Poppins" w:cs="Poppins"/>
          <w:b/>
          <w:color w:val="0E2841" w:themeColor="text2"/>
          <w:sz w:val="24"/>
          <w:szCs w:val="24"/>
          <w:u w:val="single"/>
        </w:rPr>
      </w:pPr>
      <w:r w:rsidRPr="00644B94">
        <w:rPr>
          <w:rFonts w:ascii="Poppins" w:eastAsiaTheme="minorEastAsia" w:hAnsi="Poppins" w:cs="Poppins"/>
          <w:b/>
          <w:color w:val="0E2841" w:themeColor="text2"/>
          <w:sz w:val="24"/>
          <w:szCs w:val="24"/>
          <w:u w:val="single"/>
        </w:rPr>
        <w:t>Personal Data Protection.</w:t>
      </w:r>
    </w:p>
    <w:p w14:paraId="32080B41" w14:textId="77777777" w:rsidR="00644B94" w:rsidRPr="00644B94" w:rsidRDefault="00644B94" w:rsidP="00644B94">
      <w:pPr>
        <w:pStyle w:val="BodyText"/>
        <w:spacing w:before="79"/>
        <w:ind w:left="460" w:right="175"/>
        <w:jc w:val="both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color w:val="0E2841" w:themeColor="text2"/>
          <w:sz w:val="24"/>
          <w:szCs w:val="24"/>
        </w:rPr>
        <w:t>To the extent applicable, each Party independently determines purposes and means of its Processing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(including but not limited to collection, usage, storage, transfer, deletion or otherwise processing,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similarly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hereinafter)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Personal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Data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(i.e.,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related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identified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identifiable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individual,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as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otherwise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defined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Data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Protection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Laws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from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time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time)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must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ensure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that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its</w:t>
      </w:r>
      <w:r w:rsidRPr="00644B94">
        <w:rPr>
          <w:rFonts w:ascii="Poppins" w:hAnsi="Poppins" w:cs="Poppins"/>
          <w:color w:val="0E2841" w:themeColor="text2"/>
          <w:spacing w:val="-5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Personal Data Processing activities are compliant with applicable laws and regulations in relation to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 protection of Personal Data (the “Data Protection Laws”). Unless otherwise provided herein, any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data, including the relevant documents or materials, whether recorded in digital form or other forms,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shared between the Parties should not contain any Personal Data. Each Party shall not be liable for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Personal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Data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Processing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activities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other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Party.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If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Party’s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violation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its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obligations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under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Data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Protection Laws or this Agreement results in any loss, claims, or damages to the other Party, the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violating Party should indemnify and hold harmless the other Party in respect of such loss, claims, or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damages.</w:t>
      </w:r>
    </w:p>
    <w:p w14:paraId="79A49B78" w14:textId="77777777" w:rsidR="00644B94" w:rsidRPr="00644B94" w:rsidRDefault="00644B94" w:rsidP="00644B94">
      <w:pPr>
        <w:pStyle w:val="BodyText"/>
        <w:spacing w:before="10"/>
        <w:rPr>
          <w:rFonts w:ascii="Poppins" w:hAnsi="Poppins" w:cs="Poppins"/>
          <w:color w:val="0E2841" w:themeColor="text2"/>
          <w:sz w:val="24"/>
          <w:szCs w:val="24"/>
        </w:rPr>
      </w:pPr>
    </w:p>
    <w:p w14:paraId="3AED4926" w14:textId="77777777" w:rsidR="00644B94" w:rsidRPr="00644B94" w:rsidRDefault="00644B94" w:rsidP="00644B94">
      <w:pPr>
        <w:pStyle w:val="BodyText"/>
        <w:spacing w:before="1"/>
        <w:ind w:left="460" w:right="121"/>
        <w:jc w:val="both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color w:val="0E2841" w:themeColor="text2"/>
          <w:sz w:val="24"/>
          <w:szCs w:val="24"/>
        </w:rPr>
        <w:t>For the purpose of business contact with the other Party during the performance of this Agreement as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well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as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any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other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activities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necessary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for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execution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performance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this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Agreement,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each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Party’s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internal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contract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>administration,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each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Party’s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internal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external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audits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(by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local</w:t>
      </w:r>
      <w:r w:rsidRPr="00644B94">
        <w:rPr>
          <w:rFonts w:ascii="Poppins" w:hAnsi="Poppins" w:cs="Poppins"/>
          <w:color w:val="0E2841" w:themeColor="text2"/>
          <w:spacing w:val="-1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foreign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auditors),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response to enforcement actions by government authorities and/or resolution of a dispute arising out of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 in connection with this Agreement, each Party may collect and use Personal Data (such as identity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business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contact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information)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other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Party’s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employees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authorized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representatives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(such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business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contact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persons,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agreement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signatories,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collectively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as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“Data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Subjects”) as provided by the other Party. Due to the business need for record keeping and contract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management</w:t>
      </w:r>
      <w:r w:rsidRPr="00644B94">
        <w:rPr>
          <w:rFonts w:ascii="Poppins" w:hAnsi="Poppins" w:cs="Poppins"/>
          <w:color w:val="0E2841" w:themeColor="text2"/>
          <w:spacing w:val="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as</w:t>
      </w:r>
      <w:r w:rsidRPr="00644B94">
        <w:rPr>
          <w:rFonts w:ascii="Poppins" w:hAnsi="Poppins" w:cs="Poppins"/>
          <w:color w:val="0E2841" w:themeColor="text2"/>
          <w:spacing w:val="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</w:t>
      </w:r>
      <w:r w:rsidRPr="00644B94">
        <w:rPr>
          <w:rFonts w:ascii="Poppins" w:hAnsi="Poppins" w:cs="Poppins"/>
          <w:color w:val="0E2841" w:themeColor="text2"/>
          <w:spacing w:val="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result</w:t>
      </w:r>
      <w:r w:rsidRPr="00644B94">
        <w:rPr>
          <w:rFonts w:ascii="Poppins" w:hAnsi="Poppins" w:cs="Poppins"/>
          <w:color w:val="0E2841" w:themeColor="text2"/>
          <w:spacing w:val="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11"/>
          <w:sz w:val="24"/>
          <w:szCs w:val="24"/>
        </w:rPr>
        <w:t xml:space="preserve"> </w:t>
      </w:r>
      <w:proofErr w:type="spellStart"/>
      <w:r w:rsidRPr="00644B94">
        <w:rPr>
          <w:rFonts w:ascii="Poppins" w:hAnsi="Poppins" w:cs="Poppins"/>
          <w:color w:val="0E2841" w:themeColor="text2"/>
          <w:sz w:val="24"/>
          <w:szCs w:val="24"/>
        </w:rPr>
        <w:lastRenderedPageBreak/>
        <w:t>BeOne’s</w:t>
      </w:r>
      <w:proofErr w:type="spellEnd"/>
      <w:r w:rsidRPr="00644B94">
        <w:rPr>
          <w:rFonts w:ascii="Poppins" w:hAnsi="Poppins" w:cs="Poppins"/>
          <w:color w:val="0E2841" w:themeColor="text2"/>
          <w:spacing w:val="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global</w:t>
      </w:r>
      <w:r w:rsidRPr="00644B94">
        <w:rPr>
          <w:rFonts w:ascii="Poppins" w:hAnsi="Poppins" w:cs="Poppins"/>
          <w:color w:val="0E2841" w:themeColor="text2"/>
          <w:spacing w:val="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operation,</w:t>
      </w:r>
      <w:r w:rsidRPr="00644B94">
        <w:rPr>
          <w:rFonts w:ascii="Poppins" w:hAnsi="Poppins" w:cs="Poppins"/>
          <w:color w:val="0E2841" w:themeColor="text2"/>
          <w:spacing w:val="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upon</w:t>
      </w:r>
      <w:r w:rsidRPr="00644B94">
        <w:rPr>
          <w:rFonts w:ascii="Poppins" w:hAnsi="Poppins" w:cs="Poppins"/>
          <w:color w:val="0E2841" w:themeColor="text2"/>
          <w:spacing w:val="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fulfilling</w:t>
      </w:r>
      <w:r w:rsidRPr="00644B94">
        <w:rPr>
          <w:rFonts w:ascii="Poppins" w:hAnsi="Poppins" w:cs="Poppins"/>
          <w:color w:val="0E2841" w:themeColor="text2"/>
          <w:spacing w:val="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obligations</w:t>
      </w:r>
      <w:r w:rsidRPr="00644B94">
        <w:rPr>
          <w:rFonts w:ascii="Poppins" w:hAnsi="Poppins" w:cs="Poppins"/>
          <w:color w:val="0E2841" w:themeColor="text2"/>
          <w:spacing w:val="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(if</w:t>
      </w:r>
      <w:r w:rsidRPr="00644B94">
        <w:rPr>
          <w:rFonts w:ascii="Poppins" w:hAnsi="Poppins" w:cs="Poppins"/>
          <w:color w:val="0E2841" w:themeColor="text2"/>
          <w:spacing w:val="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any)</w:t>
      </w:r>
      <w:r w:rsidRPr="00644B94">
        <w:rPr>
          <w:rFonts w:ascii="Poppins" w:hAnsi="Poppins" w:cs="Poppins"/>
          <w:color w:val="0E2841" w:themeColor="text2"/>
          <w:spacing w:val="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as</w:t>
      </w:r>
      <w:r w:rsidRPr="00644B94">
        <w:rPr>
          <w:rFonts w:ascii="Poppins" w:hAnsi="Poppins" w:cs="Poppins"/>
          <w:color w:val="0E2841" w:themeColor="text2"/>
          <w:spacing w:val="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specified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by Data Protection Laws, the aforementioned Personal Data which BeOne obtains in connection with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 xml:space="preserve">this Agreement may be (a) stored outside of the territory of </w:t>
      </w:r>
      <w:r w:rsidRPr="00644B94">
        <w:rPr>
          <w:rFonts w:ascii="Poppins" w:hAnsi="Poppins" w:cs="Poppins"/>
          <w:color w:val="0E2841" w:themeColor="text2"/>
          <w:sz w:val="24"/>
          <w:szCs w:val="24"/>
          <w:shd w:val="clear" w:color="auto" w:fill="FFFF00"/>
        </w:rPr>
        <w:t>[Insert Recipient’s local country]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, and (b)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accessed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by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shared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with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any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proofErr w:type="spellStart"/>
      <w:r w:rsidRPr="00644B94">
        <w:rPr>
          <w:rFonts w:ascii="Poppins" w:hAnsi="Poppins" w:cs="Poppins"/>
          <w:color w:val="0E2841" w:themeColor="text2"/>
          <w:sz w:val="24"/>
          <w:szCs w:val="24"/>
        </w:rPr>
        <w:t>BeOne’s</w:t>
      </w:r>
      <w:proofErr w:type="spellEnd"/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global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affiliate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extent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necessary.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BeOne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has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published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its privacy notice via https://www.</w:t>
      </w:r>
      <w:r w:rsidRPr="00644B94">
        <w:rPr>
          <w:rFonts w:ascii="Poppins" w:eastAsiaTheme="minorEastAsia" w:hAnsi="Poppins" w:cs="Poppins"/>
          <w:color w:val="0E2841" w:themeColor="text2"/>
          <w:sz w:val="24"/>
          <w:szCs w:val="24"/>
          <w:lang w:eastAsia="zh-CN"/>
        </w:rPr>
        <w:t>beonemedicines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.com/privacy-policy and shall take necessary measures to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ensure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that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protection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level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proofErr w:type="gramStart"/>
      <w:r w:rsidRPr="00644B94">
        <w:rPr>
          <w:rFonts w:ascii="Poppins" w:hAnsi="Poppins" w:cs="Poppins"/>
          <w:color w:val="0E2841" w:themeColor="text2"/>
          <w:sz w:val="24"/>
          <w:szCs w:val="24"/>
        </w:rPr>
        <w:t>aforementioned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personal</w:t>
      </w:r>
      <w:proofErr w:type="gramEnd"/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data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should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meet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statutory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 xml:space="preserve">requirement under Data Protection Laws of </w:t>
      </w:r>
      <w:r w:rsidRPr="00644B94">
        <w:rPr>
          <w:rFonts w:ascii="Poppins" w:hAnsi="Poppins" w:cs="Poppins"/>
          <w:color w:val="0E2841" w:themeColor="text2"/>
          <w:sz w:val="24"/>
          <w:szCs w:val="24"/>
          <w:shd w:val="clear" w:color="auto" w:fill="FFFF00"/>
        </w:rPr>
        <w:t>[Insert Recipient’s local country]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. The other Party shall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cooperate with BeOne to comply with cross-border data transfer related compliance requirements if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any.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With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respect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proofErr w:type="gramStart"/>
      <w:r w:rsidRPr="00644B94">
        <w:rPr>
          <w:rFonts w:ascii="Poppins" w:hAnsi="Poppins" w:cs="Poppins"/>
          <w:color w:val="0E2841" w:themeColor="text2"/>
          <w:sz w:val="24"/>
          <w:szCs w:val="24"/>
        </w:rPr>
        <w:t>aforementioned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Personal</w:t>
      </w:r>
      <w:proofErr w:type="gramEnd"/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Data,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receiving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Party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shall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use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such</w:t>
      </w:r>
      <w:r w:rsidRPr="00644B94">
        <w:rPr>
          <w:rFonts w:ascii="Poppins" w:hAnsi="Poppins" w:cs="Poppins"/>
          <w:color w:val="0E2841" w:themeColor="text2"/>
          <w:spacing w:val="-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personal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data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only for the specific purpose as described above and will take necessary measures to protect the data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security. The disclosing Party shall ensure that its transfer of such personal data to the receiving Party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will comply with Data Protection Laws, including but not limited to providing proper notification to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Data Subject, obtaining consent from Data Subject (if required by Data Protection Laws) or reliance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upon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another valid legal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basis under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Data Protection Laws.</w:t>
      </w:r>
    </w:p>
    <w:p w14:paraId="3C1C08B4" w14:textId="77777777" w:rsidR="00644B94" w:rsidRPr="00644B94" w:rsidRDefault="00644B94" w:rsidP="00644B94">
      <w:pPr>
        <w:pStyle w:val="BodyText"/>
        <w:spacing w:before="10"/>
        <w:rPr>
          <w:rFonts w:ascii="Poppins" w:hAnsi="Poppins" w:cs="Poppins"/>
          <w:color w:val="0E2841" w:themeColor="text2"/>
          <w:sz w:val="24"/>
          <w:szCs w:val="24"/>
        </w:rPr>
      </w:pPr>
    </w:p>
    <w:p w14:paraId="1A86A953" w14:textId="77777777" w:rsidR="00644B94" w:rsidRPr="00644B94" w:rsidRDefault="00644B94" w:rsidP="00644B94">
      <w:pPr>
        <w:pStyle w:val="Heading2"/>
        <w:keepNext w:val="0"/>
        <w:keepLines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" w:after="0"/>
        <w:ind w:left="820" w:hanging="721"/>
        <w:jc w:val="left"/>
        <w:rPr>
          <w:rFonts w:ascii="Poppins" w:eastAsiaTheme="minorEastAsia" w:hAnsi="Poppins" w:cs="Poppins"/>
          <w:b/>
          <w:color w:val="0E2841" w:themeColor="text2"/>
          <w:sz w:val="24"/>
          <w:szCs w:val="24"/>
          <w:u w:val="single"/>
        </w:rPr>
      </w:pPr>
      <w:r w:rsidRPr="00644B94">
        <w:rPr>
          <w:rFonts w:ascii="Poppins" w:eastAsiaTheme="minorEastAsia" w:hAnsi="Poppins" w:cs="Poppins"/>
          <w:b/>
          <w:color w:val="0E2841" w:themeColor="text2"/>
          <w:sz w:val="24"/>
          <w:szCs w:val="24"/>
          <w:u w:val="single"/>
        </w:rPr>
        <w:t>Miscellaneous.</w:t>
      </w:r>
    </w:p>
    <w:p w14:paraId="3B1A9704" w14:textId="77777777" w:rsidR="00644B94" w:rsidRPr="00644B94" w:rsidRDefault="00644B94" w:rsidP="00644B94">
      <w:pPr>
        <w:rPr>
          <w:rFonts w:ascii="Poppins" w:hAnsi="Poppins" w:cs="Poppins"/>
          <w:color w:val="0E2841" w:themeColor="text2"/>
          <w:sz w:val="24"/>
          <w:szCs w:val="24"/>
        </w:rPr>
      </w:pPr>
    </w:p>
    <w:p w14:paraId="06204155" w14:textId="77777777" w:rsidR="00644B94" w:rsidRPr="00644B94" w:rsidRDefault="00644B94" w:rsidP="00644B94">
      <w:pPr>
        <w:pStyle w:val="ListParagraph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92"/>
        <w:ind w:right="176" w:firstLine="0"/>
        <w:contextualSpacing w:val="0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b/>
          <w:color w:val="0E2841" w:themeColor="text2"/>
          <w:sz w:val="24"/>
          <w:szCs w:val="24"/>
          <w:u w:val="single"/>
        </w:rPr>
        <w:t>Entire Agreement</w:t>
      </w: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t xml:space="preserve">.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This Agreement contains the entire agreement of the parties with regard to its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subject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proofErr w:type="gramStart"/>
      <w:r w:rsidRPr="00644B94">
        <w:rPr>
          <w:rFonts w:ascii="Poppins" w:hAnsi="Poppins" w:cs="Poppins"/>
          <w:color w:val="0E2841" w:themeColor="text2"/>
          <w:sz w:val="24"/>
          <w:szCs w:val="24"/>
        </w:rPr>
        <w:t>matter,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proofErr w:type="gramEnd"/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supersedes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all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prior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contemporaneous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written</w:t>
      </w:r>
      <w:r w:rsidRPr="00644B94">
        <w:rPr>
          <w:rFonts w:ascii="Poppins" w:hAnsi="Poppins" w:cs="Poppins"/>
          <w:color w:val="0E2841" w:themeColor="text2"/>
          <w:spacing w:val="-9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-10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oral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representations,</w:t>
      </w:r>
      <w:r w:rsidRPr="00644B94">
        <w:rPr>
          <w:rFonts w:ascii="Poppins" w:hAnsi="Poppins" w:cs="Poppins"/>
          <w:color w:val="0E2841" w:themeColor="text2"/>
          <w:spacing w:val="-1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agreements</w:t>
      </w:r>
      <w:r w:rsidRPr="00644B94">
        <w:rPr>
          <w:rFonts w:ascii="Poppins" w:hAnsi="Poppins" w:cs="Poppins"/>
          <w:color w:val="0E2841" w:themeColor="text2"/>
          <w:spacing w:val="-1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5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understandings between the parties relating to that subject matter. This Agreement may be changed only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by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 writing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signed by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  <w:shd w:val="clear" w:color="auto" w:fill="FFFF00"/>
        </w:rPr>
        <w:t>[INSTITUTION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  <w:shd w:val="clear" w:color="auto" w:fill="FFFF00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  <w:shd w:val="clear" w:color="auto" w:fill="FFFF00"/>
        </w:rPr>
        <w:t>NAME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]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 authorized representative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BeOne.</w:t>
      </w:r>
    </w:p>
    <w:p w14:paraId="1E771B4B" w14:textId="77777777" w:rsidR="00644B94" w:rsidRPr="00644B94" w:rsidRDefault="00644B94" w:rsidP="00644B94">
      <w:pPr>
        <w:pStyle w:val="BodyText"/>
        <w:spacing w:before="10"/>
        <w:rPr>
          <w:rFonts w:ascii="Poppins" w:hAnsi="Poppins" w:cs="Poppins"/>
          <w:color w:val="0E2841" w:themeColor="text2"/>
          <w:sz w:val="24"/>
          <w:szCs w:val="24"/>
        </w:rPr>
      </w:pPr>
    </w:p>
    <w:p w14:paraId="5A5ED5AD" w14:textId="77777777" w:rsidR="00644B94" w:rsidRPr="00644B94" w:rsidRDefault="00644B94" w:rsidP="00644B94">
      <w:pPr>
        <w:pStyle w:val="ListParagraph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92"/>
        <w:ind w:right="176" w:firstLine="0"/>
        <w:contextualSpacing w:val="0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b/>
          <w:color w:val="0E2841" w:themeColor="text2"/>
          <w:sz w:val="24"/>
          <w:szCs w:val="24"/>
          <w:u w:val="single"/>
        </w:rPr>
        <w:t xml:space="preserve">Assignment and Binding Effect.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This Agreement may not be assigned or transferred by either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party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without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prior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written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consent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other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party;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i/>
          <w:color w:val="0E2841" w:themeColor="text2"/>
          <w:sz w:val="24"/>
          <w:szCs w:val="24"/>
          <w:u w:val="single"/>
        </w:rPr>
        <w:t>provided,</w:t>
      </w:r>
      <w:r w:rsidRPr="00644B94">
        <w:rPr>
          <w:rFonts w:ascii="Poppins" w:hAnsi="Poppins" w:cs="Poppins"/>
          <w:i/>
          <w:color w:val="0E2841" w:themeColor="text2"/>
          <w:spacing w:val="-4"/>
          <w:sz w:val="24"/>
          <w:szCs w:val="24"/>
          <w:u w:val="single"/>
        </w:rPr>
        <w:t xml:space="preserve"> </w:t>
      </w:r>
      <w:r w:rsidRPr="00644B94">
        <w:rPr>
          <w:rFonts w:ascii="Poppins" w:hAnsi="Poppins" w:cs="Poppins"/>
          <w:i/>
          <w:color w:val="0E2841" w:themeColor="text2"/>
          <w:sz w:val="24"/>
          <w:szCs w:val="24"/>
          <w:u w:val="single"/>
        </w:rPr>
        <w:t>however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,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that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either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party</w:t>
      </w:r>
      <w:r w:rsidRPr="00644B94">
        <w:rPr>
          <w:rFonts w:ascii="Poppins" w:hAnsi="Poppins" w:cs="Poppins"/>
          <w:color w:val="0E2841" w:themeColor="text2"/>
          <w:spacing w:val="-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may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transfer</w:t>
      </w:r>
      <w:r w:rsidRPr="00644B94">
        <w:rPr>
          <w:rFonts w:ascii="Poppins" w:hAnsi="Poppins" w:cs="Poppins"/>
          <w:color w:val="0E2841" w:themeColor="text2"/>
          <w:spacing w:val="-5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assign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this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Agreement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without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prior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written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consent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other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party,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but with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written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notice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5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 xml:space="preserve">other party, to an affiliate or in connection with a merger, consolidation, or a sale or transfer of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lastRenderedPageBreak/>
        <w:t>all or</w:t>
      </w:r>
      <w:r w:rsidRPr="00644B94">
        <w:rPr>
          <w:rFonts w:ascii="Poppins" w:hAnsi="Poppins" w:cs="Poppins"/>
          <w:color w:val="0E2841" w:themeColor="text2"/>
          <w:spacing w:val="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substantially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all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assets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which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Purpose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this</w:t>
      </w:r>
      <w:r w:rsidRPr="00644B94">
        <w:rPr>
          <w:rFonts w:ascii="Poppins" w:hAnsi="Poppins" w:cs="Poppins"/>
          <w:color w:val="0E2841" w:themeColor="text2"/>
          <w:spacing w:val="-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Agreement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relates.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Any</w:t>
      </w:r>
      <w:r w:rsidRPr="00644B94">
        <w:rPr>
          <w:rFonts w:ascii="Poppins" w:hAnsi="Poppins" w:cs="Poppins"/>
          <w:color w:val="0E2841" w:themeColor="text2"/>
          <w:spacing w:val="-8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purported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assignment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or transfer</w:t>
      </w:r>
      <w:r w:rsidRPr="00644B94">
        <w:rPr>
          <w:rFonts w:ascii="Poppins" w:hAnsi="Poppins" w:cs="Poppins"/>
          <w:color w:val="0E2841" w:themeColor="text2"/>
          <w:spacing w:val="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</w:t>
      </w:r>
      <w:r w:rsidRPr="00644B94">
        <w:rPr>
          <w:rFonts w:ascii="Poppins" w:hAnsi="Poppins" w:cs="Poppins"/>
          <w:color w:val="0E2841" w:themeColor="text2"/>
          <w:spacing w:val="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violation</w:t>
      </w:r>
      <w:r w:rsidRPr="00644B94">
        <w:rPr>
          <w:rFonts w:ascii="Poppins" w:hAnsi="Poppins" w:cs="Poppins"/>
          <w:color w:val="0E2841" w:themeColor="text2"/>
          <w:spacing w:val="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this</w:t>
      </w:r>
      <w:r w:rsidRPr="00644B94">
        <w:rPr>
          <w:rFonts w:ascii="Poppins" w:hAnsi="Poppins" w:cs="Poppins"/>
          <w:color w:val="0E2841" w:themeColor="text2"/>
          <w:spacing w:val="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Section</w:t>
      </w:r>
      <w:r w:rsidRPr="00644B94">
        <w:rPr>
          <w:rFonts w:ascii="Poppins" w:hAnsi="Poppins" w:cs="Poppins"/>
          <w:color w:val="0E2841" w:themeColor="text2"/>
          <w:spacing w:val="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is</w:t>
      </w:r>
      <w:r w:rsidRPr="00644B94">
        <w:rPr>
          <w:rFonts w:ascii="Poppins" w:hAnsi="Poppins" w:cs="Poppins"/>
          <w:color w:val="0E2841" w:themeColor="text2"/>
          <w:spacing w:val="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void.</w:t>
      </w:r>
      <w:r w:rsidRPr="00644B94">
        <w:rPr>
          <w:rFonts w:ascii="Poppins" w:hAnsi="Poppins" w:cs="Poppins"/>
          <w:color w:val="0E2841" w:themeColor="text2"/>
          <w:spacing w:val="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This</w:t>
      </w:r>
      <w:r w:rsidRPr="00644B94">
        <w:rPr>
          <w:rFonts w:ascii="Poppins" w:hAnsi="Poppins" w:cs="Poppins"/>
          <w:color w:val="0E2841" w:themeColor="text2"/>
          <w:spacing w:val="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Agreement</w:t>
      </w:r>
      <w:r w:rsidRPr="00644B94">
        <w:rPr>
          <w:rFonts w:ascii="Poppins" w:hAnsi="Poppins" w:cs="Poppins"/>
          <w:color w:val="0E2841" w:themeColor="text2"/>
          <w:spacing w:val="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will</w:t>
      </w:r>
      <w:r w:rsidRPr="00644B94">
        <w:rPr>
          <w:rFonts w:ascii="Poppins" w:hAnsi="Poppins" w:cs="Poppins"/>
          <w:color w:val="0E2841" w:themeColor="text2"/>
          <w:spacing w:val="7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be</w:t>
      </w:r>
      <w:r w:rsidRPr="00644B94">
        <w:rPr>
          <w:rFonts w:ascii="Poppins" w:hAnsi="Poppins" w:cs="Poppins"/>
          <w:color w:val="0E2841" w:themeColor="text2"/>
          <w:spacing w:val="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binding</w:t>
      </w:r>
      <w:r w:rsidRPr="00644B94">
        <w:rPr>
          <w:rFonts w:ascii="Poppins" w:hAnsi="Poppins" w:cs="Poppins"/>
          <w:color w:val="0E2841" w:themeColor="text2"/>
          <w:spacing w:val="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upon</w:t>
      </w:r>
      <w:r w:rsidRPr="00644B94">
        <w:rPr>
          <w:rFonts w:ascii="Poppins" w:hAnsi="Poppins" w:cs="Poppins"/>
          <w:color w:val="0E2841" w:themeColor="text2"/>
          <w:spacing w:val="3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inure</w:t>
      </w:r>
      <w:r w:rsidRPr="00644B94">
        <w:rPr>
          <w:rFonts w:ascii="Poppins" w:hAnsi="Poppins" w:cs="Poppins"/>
          <w:color w:val="0E2841" w:themeColor="text2"/>
          <w:spacing w:val="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to</w:t>
      </w:r>
      <w:r w:rsidRPr="00644B94">
        <w:rPr>
          <w:rFonts w:ascii="Poppins" w:hAnsi="Poppins" w:cs="Poppins"/>
          <w:color w:val="0E2841" w:themeColor="text2"/>
          <w:spacing w:val="5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</w:t>
      </w:r>
      <w:r w:rsidRPr="00644B94">
        <w:rPr>
          <w:rFonts w:ascii="Poppins" w:hAnsi="Poppins" w:cs="Poppins"/>
          <w:color w:val="0E2841" w:themeColor="text2"/>
          <w:spacing w:val="6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benefit</w:t>
      </w:r>
      <w:r w:rsidRPr="00644B94">
        <w:rPr>
          <w:rFonts w:ascii="Poppins" w:hAnsi="Poppins" w:cs="Poppins"/>
          <w:color w:val="0E2841" w:themeColor="text2"/>
          <w:spacing w:val="-5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of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 parties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hereto</w:t>
      </w:r>
      <w:r w:rsidRPr="00644B94">
        <w:rPr>
          <w:rFonts w:ascii="Poppins" w:hAnsi="Poppins" w:cs="Poppins"/>
          <w:color w:val="0E2841" w:themeColor="text2"/>
          <w:spacing w:val="-4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and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their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respective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heirs,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successors and</w:t>
      </w:r>
      <w:r w:rsidRPr="00644B94">
        <w:rPr>
          <w:rFonts w:ascii="Poppins" w:hAnsi="Poppins" w:cs="Poppins"/>
          <w:color w:val="0E2841" w:themeColor="text2"/>
          <w:spacing w:val="-1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permitted</w:t>
      </w:r>
      <w:r w:rsidRPr="00644B94">
        <w:rPr>
          <w:rFonts w:ascii="Poppins" w:hAnsi="Poppins" w:cs="Poppins"/>
          <w:color w:val="0E2841" w:themeColor="text2"/>
          <w:spacing w:val="-2"/>
          <w:sz w:val="24"/>
          <w:szCs w:val="24"/>
        </w:rPr>
        <w:t xml:space="preserve"> 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>assigns.</w:t>
      </w:r>
    </w:p>
    <w:p w14:paraId="033827FE" w14:textId="77777777" w:rsidR="00644B94" w:rsidRPr="00644B94" w:rsidRDefault="00644B94" w:rsidP="00644B94">
      <w:pPr>
        <w:pStyle w:val="ListParagraph"/>
        <w:tabs>
          <w:tab w:val="left" w:pos="821"/>
        </w:tabs>
        <w:autoSpaceDE w:val="0"/>
        <w:autoSpaceDN w:val="0"/>
        <w:spacing w:before="92"/>
        <w:ind w:left="100" w:right="176"/>
        <w:contextualSpacing w:val="0"/>
        <w:rPr>
          <w:rFonts w:ascii="Poppins" w:hAnsi="Poppins" w:cs="Poppins"/>
          <w:color w:val="0E2841" w:themeColor="text2"/>
          <w:sz w:val="24"/>
          <w:szCs w:val="24"/>
        </w:rPr>
      </w:pPr>
    </w:p>
    <w:p w14:paraId="1C62DC18" w14:textId="77777777" w:rsidR="00644B94" w:rsidRPr="00644B94" w:rsidRDefault="00644B94" w:rsidP="00644B94">
      <w:pPr>
        <w:pStyle w:val="ListParagraph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92"/>
        <w:ind w:right="176" w:firstLine="0"/>
        <w:contextualSpacing w:val="0"/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</w:pPr>
      <w:r w:rsidRPr="00644B94">
        <w:rPr>
          <w:rFonts w:ascii="Poppins" w:eastAsia="Times New Roman" w:hAnsi="Poppins" w:cs="Poppins"/>
          <w:b/>
          <w:color w:val="0E2841" w:themeColor="text2"/>
          <w:kern w:val="0"/>
          <w:sz w:val="24"/>
          <w:szCs w:val="24"/>
          <w:u w:val="single"/>
          <w:lang w:eastAsia="en-US"/>
        </w:rPr>
        <w:t>Notices</w:t>
      </w:r>
      <w:r w:rsidRPr="00644B94">
        <w:rPr>
          <w:rFonts w:ascii="Poppins" w:eastAsia="Times New Roman" w:hAnsi="Poppins" w:cs="Poppins"/>
          <w:b/>
          <w:color w:val="0E2841" w:themeColor="text2"/>
          <w:kern w:val="0"/>
          <w:sz w:val="24"/>
          <w:szCs w:val="24"/>
          <w:lang w:eastAsia="en-US"/>
        </w:rPr>
        <w:t xml:space="preserve">.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All notices required or permitted under this Agreement must be in writing and must be</w:t>
      </w:r>
      <w:r w:rsidRPr="00644B94">
        <w:rPr>
          <w:rFonts w:ascii="Poppins" w:eastAsia="Times New Roman" w:hAnsi="Poppins" w:cs="Poppins"/>
          <w:color w:val="0E2841" w:themeColor="text2"/>
          <w:spacing w:val="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given by directing the notice to the address for the receiving Party set forth in this Agreement or at such</w:t>
      </w:r>
      <w:r w:rsidRPr="00644B94">
        <w:rPr>
          <w:rFonts w:ascii="Poppins" w:eastAsia="Times New Roman" w:hAnsi="Poppins" w:cs="Poppins"/>
          <w:color w:val="0E2841" w:themeColor="text2"/>
          <w:spacing w:val="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other address as the receiving Party may specify in writing under this procedure. Notices to BeOne will be</w:t>
      </w:r>
      <w:r w:rsidRPr="00644B94">
        <w:rPr>
          <w:rFonts w:ascii="Poppins" w:eastAsia="Times New Roman" w:hAnsi="Poppins" w:cs="Poppins"/>
          <w:color w:val="0E2841" w:themeColor="text2"/>
          <w:spacing w:val="-52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marked</w:t>
      </w:r>
      <w:r w:rsidRPr="00644B94">
        <w:rPr>
          <w:rFonts w:ascii="Poppins" w:eastAsia="Times New Roman" w:hAnsi="Poppins" w:cs="Poppins"/>
          <w:color w:val="0E2841" w:themeColor="text2"/>
          <w:spacing w:val="-3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“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shd w:val="clear" w:color="auto" w:fill="FFFF00"/>
          <w:lang w:eastAsia="en-US"/>
        </w:rPr>
        <w:t>Attention:/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”</w:t>
      </w:r>
      <w:r w:rsidRPr="00644B94">
        <w:rPr>
          <w:rFonts w:ascii="Poppins" w:eastAsia="SimSun" w:hAnsi="Poppins" w:cs="Poppins"/>
          <w:color w:val="0E2841" w:themeColor="text2"/>
          <w:kern w:val="0"/>
          <w:sz w:val="24"/>
          <w:szCs w:val="24"/>
        </w:rPr>
        <w:t>.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 xml:space="preserve"> Notices</w:t>
      </w:r>
      <w:r w:rsidRPr="00644B94">
        <w:rPr>
          <w:rFonts w:ascii="Poppins" w:eastAsia="Times New Roman" w:hAnsi="Poppins" w:cs="Poppins"/>
          <w:color w:val="0E2841" w:themeColor="text2"/>
          <w:spacing w:val="-2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to Institution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will</w:t>
      </w:r>
      <w:r w:rsidRPr="00644B94">
        <w:rPr>
          <w:rFonts w:ascii="Poppins" w:eastAsia="Times New Roman" w:hAnsi="Poppins" w:cs="Poppins"/>
          <w:color w:val="0E2841" w:themeColor="text2"/>
          <w:spacing w:val="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be</w:t>
      </w:r>
      <w:r w:rsidRPr="00644B94">
        <w:rPr>
          <w:rFonts w:ascii="Poppins" w:eastAsia="Times New Roman" w:hAnsi="Poppins" w:cs="Poppins"/>
          <w:color w:val="0E2841" w:themeColor="text2"/>
          <w:spacing w:val="-2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marked</w:t>
      </w:r>
      <w:r w:rsidRPr="00644B94">
        <w:rPr>
          <w:rFonts w:ascii="Poppins" w:eastAsia="Times New Roman" w:hAnsi="Poppins" w:cs="Poppins"/>
          <w:color w:val="0E2841" w:themeColor="text2"/>
          <w:spacing w:val="-2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“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shd w:val="clear" w:color="auto" w:fill="FFFF00"/>
          <w:lang w:eastAsia="en-US"/>
        </w:rPr>
        <w:t>Attention</w:t>
      </w:r>
      <w:proofErr w:type="gramStart"/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shd w:val="clear" w:color="auto" w:fill="FFFF00"/>
          <w:lang w:eastAsia="en-US"/>
        </w:rPr>
        <w:t>:/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 xml:space="preserve"> ”</w:t>
      </w:r>
      <w:proofErr w:type="gramEnd"/>
      <w:r w:rsidRPr="00644B94">
        <w:rPr>
          <w:rFonts w:ascii="Poppins" w:eastAsia="SimSun" w:hAnsi="Poppins" w:cs="Poppins"/>
          <w:color w:val="0E2841" w:themeColor="text2"/>
          <w:kern w:val="0"/>
          <w:sz w:val="24"/>
          <w:szCs w:val="24"/>
        </w:rPr>
        <w:t xml:space="preserve"> .</w:t>
      </w:r>
    </w:p>
    <w:p w14:paraId="17A24DA1" w14:textId="77777777" w:rsidR="00644B94" w:rsidRPr="00644B94" w:rsidRDefault="00644B94" w:rsidP="00644B94">
      <w:pPr>
        <w:pStyle w:val="ListParagraph"/>
        <w:tabs>
          <w:tab w:val="left" w:pos="821"/>
        </w:tabs>
        <w:autoSpaceDE w:val="0"/>
        <w:autoSpaceDN w:val="0"/>
        <w:spacing w:before="92"/>
        <w:ind w:left="100" w:right="176"/>
        <w:contextualSpacing w:val="0"/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</w:pPr>
    </w:p>
    <w:p w14:paraId="4888D9DA" w14:textId="77777777" w:rsidR="00644B94" w:rsidRPr="00644B94" w:rsidRDefault="00644B94" w:rsidP="00644B94">
      <w:pPr>
        <w:numPr>
          <w:ilvl w:val="0"/>
          <w:numId w:val="4"/>
        </w:numPr>
        <w:tabs>
          <w:tab w:val="left" w:pos="821"/>
        </w:tabs>
        <w:autoSpaceDE w:val="0"/>
        <w:autoSpaceDN w:val="0"/>
        <w:spacing w:before="1"/>
        <w:ind w:right="176" w:firstLine="0"/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</w:pPr>
      <w:r w:rsidRPr="00644B94">
        <w:rPr>
          <w:rFonts w:ascii="Poppins" w:eastAsia="Times New Roman" w:hAnsi="Poppins" w:cs="Poppins"/>
          <w:b/>
          <w:color w:val="0E2841" w:themeColor="text2"/>
          <w:kern w:val="0"/>
          <w:sz w:val="24"/>
          <w:szCs w:val="24"/>
          <w:u w:val="single"/>
          <w:lang w:eastAsia="en-US"/>
        </w:rPr>
        <w:t>Governing Laws</w:t>
      </w:r>
      <w:r w:rsidRPr="00644B94">
        <w:rPr>
          <w:rFonts w:ascii="Poppins" w:eastAsia="Times New Roman" w:hAnsi="Poppins" w:cs="Poppins"/>
          <w:b/>
          <w:color w:val="0E2841" w:themeColor="text2"/>
          <w:kern w:val="0"/>
          <w:sz w:val="24"/>
          <w:szCs w:val="24"/>
          <w:lang w:eastAsia="en-US"/>
        </w:rPr>
        <w:t xml:space="preserve">.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This Agreement and any disputes relating to or arising out of this Agreement</w:t>
      </w:r>
      <w:r w:rsidRPr="00644B94">
        <w:rPr>
          <w:rFonts w:ascii="Poppins" w:eastAsia="Times New Roman" w:hAnsi="Poppins" w:cs="Poppins"/>
          <w:color w:val="0E2841" w:themeColor="text2"/>
          <w:spacing w:val="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will be governed by, construed, and interpreted in accordance with the internal laws of</w:t>
      </w:r>
      <w:r w:rsidRPr="00644B94">
        <w:rPr>
          <w:rFonts w:ascii="Poppins" w:hAnsi="Poppins" w:cs="Poppins"/>
          <w:color w:val="0E2841" w:themeColor="text2"/>
          <w:kern w:val="0"/>
          <w:sz w:val="24"/>
          <w:szCs w:val="24"/>
          <w:shd w:val="clear" w:color="auto" w:fill="FFFF00"/>
        </w:rPr>
        <w:t xml:space="preserve"> New York</w:t>
      </w:r>
      <w:r w:rsidRPr="00644B94">
        <w:rPr>
          <w:rFonts w:ascii="Poppins" w:eastAsia="Times New Roman" w:hAnsi="Poppins" w:cs="Poppins"/>
          <w:color w:val="0E2841" w:themeColor="text2"/>
          <w:spacing w:val="-7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without</w:t>
      </w:r>
      <w:r w:rsidRPr="00644B94">
        <w:rPr>
          <w:rFonts w:ascii="Poppins" w:eastAsia="Times New Roman" w:hAnsi="Poppins" w:cs="Poppins"/>
          <w:color w:val="0E2841" w:themeColor="text2"/>
          <w:spacing w:val="-8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regard</w:t>
      </w:r>
      <w:r w:rsidRPr="00644B94">
        <w:rPr>
          <w:rFonts w:ascii="Poppins" w:eastAsia="Times New Roman" w:hAnsi="Poppins" w:cs="Poppins"/>
          <w:color w:val="0E2841" w:themeColor="text2"/>
          <w:spacing w:val="-8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to</w:t>
      </w:r>
      <w:r w:rsidRPr="00644B94">
        <w:rPr>
          <w:rFonts w:ascii="Poppins" w:eastAsia="Times New Roman" w:hAnsi="Poppins" w:cs="Poppins"/>
          <w:color w:val="0E2841" w:themeColor="text2"/>
          <w:spacing w:val="-9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any</w:t>
      </w:r>
      <w:r w:rsidRPr="00644B94">
        <w:rPr>
          <w:rFonts w:ascii="Poppins" w:eastAsia="Times New Roman" w:hAnsi="Poppins" w:cs="Poppins"/>
          <w:color w:val="0E2841" w:themeColor="text2"/>
          <w:spacing w:val="-9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choice</w:t>
      </w:r>
      <w:r w:rsidRPr="00644B94">
        <w:rPr>
          <w:rFonts w:ascii="Poppins" w:eastAsia="Times New Roman" w:hAnsi="Poppins" w:cs="Poppins"/>
          <w:color w:val="0E2841" w:themeColor="text2"/>
          <w:spacing w:val="-8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of</w:t>
      </w:r>
      <w:r w:rsidRPr="00644B94">
        <w:rPr>
          <w:rFonts w:ascii="Poppins" w:eastAsia="Times New Roman" w:hAnsi="Poppins" w:cs="Poppins"/>
          <w:color w:val="0E2841" w:themeColor="text2"/>
          <w:spacing w:val="-9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law</w:t>
      </w:r>
      <w:r w:rsidRPr="00644B94">
        <w:rPr>
          <w:rFonts w:ascii="Poppins" w:eastAsia="Times New Roman" w:hAnsi="Poppins" w:cs="Poppins"/>
          <w:color w:val="0E2841" w:themeColor="text2"/>
          <w:spacing w:val="-10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principle</w:t>
      </w:r>
      <w:r w:rsidRPr="00644B94">
        <w:rPr>
          <w:rFonts w:ascii="Poppins" w:eastAsia="Times New Roman" w:hAnsi="Poppins" w:cs="Poppins"/>
          <w:color w:val="0E2841" w:themeColor="text2"/>
          <w:spacing w:val="-8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that</w:t>
      </w:r>
      <w:r w:rsidRPr="00644B94">
        <w:rPr>
          <w:rFonts w:ascii="Poppins" w:eastAsia="Times New Roman" w:hAnsi="Poppins" w:cs="Poppins"/>
          <w:color w:val="0E2841" w:themeColor="text2"/>
          <w:spacing w:val="-7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would</w:t>
      </w:r>
      <w:r w:rsidRPr="00644B94">
        <w:rPr>
          <w:rFonts w:ascii="Poppins" w:eastAsia="Times New Roman" w:hAnsi="Poppins" w:cs="Poppins"/>
          <w:color w:val="0E2841" w:themeColor="text2"/>
          <w:spacing w:val="-9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require</w:t>
      </w:r>
      <w:r w:rsidRPr="00644B94">
        <w:rPr>
          <w:rFonts w:ascii="Poppins" w:eastAsia="Times New Roman" w:hAnsi="Poppins" w:cs="Poppins"/>
          <w:color w:val="0E2841" w:themeColor="text2"/>
          <w:spacing w:val="-8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the</w:t>
      </w:r>
      <w:r w:rsidRPr="00644B94">
        <w:rPr>
          <w:rFonts w:ascii="Poppins" w:eastAsia="Times New Roman" w:hAnsi="Poppins" w:cs="Poppins"/>
          <w:color w:val="0E2841" w:themeColor="text2"/>
          <w:spacing w:val="-8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application</w:t>
      </w:r>
      <w:r w:rsidRPr="00644B94">
        <w:rPr>
          <w:rFonts w:ascii="Poppins" w:eastAsia="Times New Roman" w:hAnsi="Poppins" w:cs="Poppins"/>
          <w:color w:val="0E2841" w:themeColor="text2"/>
          <w:spacing w:val="-8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of</w:t>
      </w:r>
      <w:r w:rsidRPr="00644B94">
        <w:rPr>
          <w:rFonts w:ascii="Poppins" w:eastAsia="Times New Roman" w:hAnsi="Poppins" w:cs="Poppins"/>
          <w:color w:val="0E2841" w:themeColor="text2"/>
          <w:spacing w:val="-10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the</w:t>
      </w:r>
      <w:r w:rsidRPr="00644B94">
        <w:rPr>
          <w:rFonts w:ascii="Poppins" w:eastAsia="Times New Roman" w:hAnsi="Poppins" w:cs="Poppins"/>
          <w:color w:val="0E2841" w:themeColor="text2"/>
          <w:spacing w:val="-53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law</w:t>
      </w:r>
      <w:r w:rsidRPr="00644B94">
        <w:rPr>
          <w:rFonts w:ascii="Poppins" w:eastAsia="Times New Roman" w:hAnsi="Poppins" w:cs="Poppins"/>
          <w:color w:val="0E2841" w:themeColor="text2"/>
          <w:spacing w:val="-1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of</w:t>
      </w:r>
      <w:r w:rsidRPr="00644B94">
        <w:rPr>
          <w:rFonts w:ascii="Poppins" w:eastAsia="Times New Roman" w:hAnsi="Poppins" w:cs="Poppins"/>
          <w:color w:val="0E2841" w:themeColor="text2"/>
          <w:spacing w:val="-10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another</w:t>
      </w:r>
      <w:r w:rsidRPr="00644B94">
        <w:rPr>
          <w:rFonts w:ascii="Poppins" w:eastAsia="Times New Roman" w:hAnsi="Poppins" w:cs="Poppins"/>
          <w:color w:val="0E2841" w:themeColor="text2"/>
          <w:spacing w:val="-9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jurisdiction.</w:t>
      </w:r>
      <w:r w:rsidRPr="00644B94">
        <w:rPr>
          <w:rFonts w:ascii="Poppins" w:eastAsia="Times New Roman" w:hAnsi="Poppins" w:cs="Poppins"/>
          <w:color w:val="0E2841" w:themeColor="text2"/>
          <w:spacing w:val="-1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The</w:t>
      </w:r>
      <w:r w:rsidRPr="00644B94">
        <w:rPr>
          <w:rFonts w:ascii="Poppins" w:eastAsia="Times New Roman" w:hAnsi="Poppins" w:cs="Poppins"/>
          <w:color w:val="0E2841" w:themeColor="text2"/>
          <w:spacing w:val="-1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parties</w:t>
      </w:r>
      <w:r w:rsidRPr="00644B94">
        <w:rPr>
          <w:rFonts w:ascii="Poppins" w:eastAsia="Times New Roman" w:hAnsi="Poppins" w:cs="Poppins"/>
          <w:color w:val="0E2841" w:themeColor="text2"/>
          <w:spacing w:val="-9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agree</w:t>
      </w:r>
      <w:r w:rsidRPr="00644B94">
        <w:rPr>
          <w:rFonts w:ascii="Poppins" w:eastAsia="Times New Roman" w:hAnsi="Poppins" w:cs="Poppins"/>
          <w:color w:val="0E2841" w:themeColor="text2"/>
          <w:spacing w:val="-10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to</w:t>
      </w:r>
      <w:r w:rsidRPr="00644B94">
        <w:rPr>
          <w:rFonts w:ascii="Poppins" w:eastAsia="Times New Roman" w:hAnsi="Poppins" w:cs="Poppins"/>
          <w:color w:val="0E2841" w:themeColor="text2"/>
          <w:spacing w:val="-1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submit</w:t>
      </w:r>
      <w:r w:rsidRPr="00644B94">
        <w:rPr>
          <w:rFonts w:ascii="Poppins" w:eastAsia="Times New Roman" w:hAnsi="Poppins" w:cs="Poppins"/>
          <w:color w:val="0E2841" w:themeColor="text2"/>
          <w:spacing w:val="-1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to</w:t>
      </w:r>
      <w:r w:rsidRPr="00644B94">
        <w:rPr>
          <w:rFonts w:ascii="Poppins" w:eastAsia="Times New Roman" w:hAnsi="Poppins" w:cs="Poppins"/>
          <w:color w:val="0E2841" w:themeColor="text2"/>
          <w:spacing w:val="-1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the</w:t>
      </w:r>
      <w:r w:rsidRPr="00644B94">
        <w:rPr>
          <w:rFonts w:ascii="Poppins" w:eastAsia="Times New Roman" w:hAnsi="Poppins" w:cs="Poppins"/>
          <w:color w:val="0E2841" w:themeColor="text2"/>
          <w:spacing w:val="-1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courts</w:t>
      </w:r>
      <w:r w:rsidRPr="00644B94">
        <w:rPr>
          <w:rFonts w:ascii="Poppins" w:eastAsia="Times New Roman" w:hAnsi="Poppins" w:cs="Poppins"/>
          <w:color w:val="0E2841" w:themeColor="text2"/>
          <w:spacing w:val="-9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where</w:t>
      </w:r>
      <w:r w:rsidRPr="00644B94">
        <w:rPr>
          <w:rFonts w:ascii="Poppins" w:eastAsia="Times New Roman" w:hAnsi="Poppins" w:cs="Poppins"/>
          <w:color w:val="0E2841" w:themeColor="text2"/>
          <w:spacing w:val="-1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the</w:t>
      </w:r>
      <w:r w:rsidRPr="00644B94">
        <w:rPr>
          <w:rFonts w:ascii="Poppins" w:eastAsia="Times New Roman" w:hAnsi="Poppins" w:cs="Poppins"/>
          <w:color w:val="0E2841" w:themeColor="text2"/>
          <w:spacing w:val="-1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Plaintiff</w:t>
      </w:r>
      <w:r w:rsidRPr="00644B94">
        <w:rPr>
          <w:rFonts w:ascii="Poppins" w:eastAsia="Times New Roman" w:hAnsi="Poppins" w:cs="Poppins"/>
          <w:color w:val="0E2841" w:themeColor="text2"/>
          <w:spacing w:val="-9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is</w:t>
      </w:r>
      <w:r w:rsidRPr="00644B94">
        <w:rPr>
          <w:rFonts w:ascii="Poppins" w:eastAsia="Times New Roman" w:hAnsi="Poppins" w:cs="Poppins"/>
          <w:color w:val="0E2841" w:themeColor="text2"/>
          <w:spacing w:val="-10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located</w:t>
      </w:r>
      <w:r w:rsidRPr="00644B94">
        <w:rPr>
          <w:rFonts w:ascii="Poppins" w:eastAsia="Times New Roman" w:hAnsi="Poppins" w:cs="Poppins"/>
          <w:color w:val="0E2841" w:themeColor="text2"/>
          <w:spacing w:val="-1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and</w:t>
      </w:r>
      <w:r w:rsidRPr="00644B94">
        <w:rPr>
          <w:rFonts w:ascii="Poppins" w:eastAsia="Times New Roman" w:hAnsi="Poppins" w:cs="Poppins"/>
          <w:color w:val="0E2841" w:themeColor="text2"/>
          <w:spacing w:val="-10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waive</w:t>
      </w:r>
      <w:r w:rsidRPr="00644B94">
        <w:rPr>
          <w:rFonts w:ascii="Poppins" w:eastAsia="Times New Roman" w:hAnsi="Poppins" w:cs="Poppins"/>
          <w:color w:val="0E2841" w:themeColor="text2"/>
          <w:spacing w:val="-53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any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defense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of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inconvenient forum</w:t>
      </w:r>
      <w:r w:rsidRPr="00644B94">
        <w:rPr>
          <w:rFonts w:ascii="Poppins" w:eastAsia="Times New Roman" w:hAnsi="Poppins" w:cs="Poppins"/>
          <w:color w:val="0E2841" w:themeColor="text2"/>
          <w:spacing w:val="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to</w:t>
      </w:r>
      <w:r w:rsidRPr="00644B94">
        <w:rPr>
          <w:rFonts w:ascii="Poppins" w:eastAsia="Times New Roman" w:hAnsi="Poppins" w:cs="Poppins"/>
          <w:color w:val="0E2841" w:themeColor="text2"/>
          <w:spacing w:val="-4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the</w:t>
      </w:r>
      <w:r w:rsidRPr="00644B94">
        <w:rPr>
          <w:rFonts w:ascii="Poppins" w:eastAsia="Times New Roman" w:hAnsi="Poppins" w:cs="Poppins"/>
          <w:color w:val="0E2841" w:themeColor="text2"/>
          <w:spacing w:val="-2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maintenance</w:t>
      </w:r>
      <w:r w:rsidRPr="00644B94">
        <w:rPr>
          <w:rFonts w:ascii="Poppins" w:eastAsia="Times New Roman" w:hAnsi="Poppins" w:cs="Poppins"/>
          <w:color w:val="0E2841" w:themeColor="text2"/>
          <w:spacing w:val="-2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of</w:t>
      </w:r>
      <w:r w:rsidRPr="00644B94">
        <w:rPr>
          <w:rFonts w:ascii="Poppins" w:eastAsia="Times New Roman" w:hAnsi="Poppins" w:cs="Poppins"/>
          <w:color w:val="0E2841" w:themeColor="text2"/>
          <w:spacing w:val="3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any</w:t>
      </w:r>
      <w:r w:rsidRPr="00644B94">
        <w:rPr>
          <w:rFonts w:ascii="Poppins" w:eastAsia="Times New Roman" w:hAnsi="Poppins" w:cs="Poppins"/>
          <w:color w:val="0E2841" w:themeColor="text2"/>
          <w:spacing w:val="-3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action</w:t>
      </w:r>
      <w:r w:rsidRPr="00644B94">
        <w:rPr>
          <w:rFonts w:ascii="Poppins" w:eastAsia="Times New Roman" w:hAnsi="Poppins" w:cs="Poppins"/>
          <w:color w:val="0E2841" w:themeColor="text2"/>
          <w:spacing w:val="-3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or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proceeding</w:t>
      </w:r>
      <w:r w:rsidRPr="00644B94">
        <w:rPr>
          <w:rFonts w:ascii="Poppins" w:eastAsia="Times New Roman" w:hAnsi="Poppins" w:cs="Poppins"/>
          <w:color w:val="0E2841" w:themeColor="text2"/>
          <w:spacing w:val="-3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in such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courts.</w:t>
      </w:r>
    </w:p>
    <w:p w14:paraId="451A5B29" w14:textId="77777777" w:rsidR="00644B94" w:rsidRPr="00644B94" w:rsidRDefault="00644B94" w:rsidP="00644B94">
      <w:pPr>
        <w:autoSpaceDE w:val="0"/>
        <w:autoSpaceDN w:val="0"/>
        <w:spacing w:before="10"/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</w:pPr>
    </w:p>
    <w:p w14:paraId="1F27FB01" w14:textId="77777777" w:rsidR="00644B94" w:rsidRPr="00644B94" w:rsidRDefault="00644B94" w:rsidP="00644B94">
      <w:pPr>
        <w:numPr>
          <w:ilvl w:val="0"/>
          <w:numId w:val="4"/>
        </w:numPr>
        <w:tabs>
          <w:tab w:val="left" w:pos="821"/>
        </w:tabs>
        <w:autoSpaceDE w:val="0"/>
        <w:autoSpaceDN w:val="0"/>
        <w:ind w:right="175" w:firstLine="0"/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</w:pPr>
      <w:r w:rsidRPr="00644B94">
        <w:rPr>
          <w:rFonts w:ascii="Poppins" w:eastAsia="Times New Roman" w:hAnsi="Poppins" w:cs="Poppins"/>
          <w:b/>
          <w:color w:val="0E2841" w:themeColor="text2"/>
          <w:kern w:val="0"/>
          <w:sz w:val="24"/>
          <w:szCs w:val="24"/>
          <w:u w:val="single"/>
          <w:lang w:eastAsia="en-US"/>
        </w:rPr>
        <w:t>Severability; Reformation</w:t>
      </w:r>
      <w:r w:rsidRPr="00644B94">
        <w:rPr>
          <w:rFonts w:ascii="Poppins" w:eastAsia="Times New Roman" w:hAnsi="Poppins" w:cs="Poppins"/>
          <w:b/>
          <w:color w:val="0E2841" w:themeColor="text2"/>
          <w:kern w:val="0"/>
          <w:sz w:val="24"/>
          <w:szCs w:val="24"/>
          <w:lang w:eastAsia="en-US"/>
        </w:rPr>
        <w:t xml:space="preserve">.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Each provision in this Agreement is independent and severable from</w:t>
      </w:r>
      <w:r w:rsidRPr="00644B94">
        <w:rPr>
          <w:rFonts w:ascii="Poppins" w:eastAsia="Times New Roman" w:hAnsi="Poppins" w:cs="Poppins"/>
          <w:color w:val="0E2841" w:themeColor="text2"/>
          <w:spacing w:val="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the others, and no provision will be rendered unenforceable because any other provision is found by a</w:t>
      </w:r>
      <w:r w:rsidRPr="00644B94">
        <w:rPr>
          <w:rFonts w:ascii="Poppins" w:eastAsia="Times New Roman" w:hAnsi="Poppins" w:cs="Poppins"/>
          <w:color w:val="0E2841" w:themeColor="text2"/>
          <w:spacing w:val="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proper authority to be invalid or unenforceable in whole or in part. If any provision of this Agreement is</w:t>
      </w:r>
      <w:r w:rsidRPr="00644B94">
        <w:rPr>
          <w:rFonts w:ascii="Poppins" w:eastAsia="Times New Roman" w:hAnsi="Poppins" w:cs="Poppins"/>
          <w:color w:val="0E2841" w:themeColor="text2"/>
          <w:spacing w:val="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found by such an authority to be invalid or unenforceable in whole or in part, such provision shall be</w:t>
      </w:r>
      <w:r w:rsidRPr="00644B94">
        <w:rPr>
          <w:rFonts w:ascii="Poppins" w:eastAsia="Times New Roman" w:hAnsi="Poppins" w:cs="Poppins"/>
          <w:color w:val="0E2841" w:themeColor="text2"/>
          <w:spacing w:val="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 xml:space="preserve">changed and interpreted </w:t>
      </w:r>
      <w:proofErr w:type="gramStart"/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so as to</w:t>
      </w:r>
      <w:proofErr w:type="gramEnd"/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 xml:space="preserve"> best accomplish the objectives of such unenforceable or invalid provision</w:t>
      </w:r>
      <w:r w:rsidRPr="00644B94">
        <w:rPr>
          <w:rFonts w:ascii="Poppins" w:eastAsia="Times New Roman" w:hAnsi="Poppins" w:cs="Poppins"/>
          <w:color w:val="0E2841" w:themeColor="text2"/>
          <w:spacing w:val="-52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and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the intent</w:t>
      </w:r>
      <w:r w:rsidRPr="00644B94">
        <w:rPr>
          <w:rFonts w:ascii="Poppins" w:eastAsia="Times New Roman" w:hAnsi="Poppins" w:cs="Poppins"/>
          <w:color w:val="0E2841" w:themeColor="text2"/>
          <w:spacing w:val="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of the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parties,</w:t>
      </w:r>
      <w:r w:rsidRPr="00644B94">
        <w:rPr>
          <w:rFonts w:ascii="Poppins" w:eastAsia="Times New Roman" w:hAnsi="Poppins" w:cs="Poppins"/>
          <w:color w:val="0E2841" w:themeColor="text2"/>
          <w:spacing w:val="-2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within the limits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of applicable</w:t>
      </w:r>
      <w:r w:rsidRPr="00644B94">
        <w:rPr>
          <w:rFonts w:ascii="Poppins" w:eastAsia="Times New Roman" w:hAnsi="Poppins" w:cs="Poppins"/>
          <w:color w:val="0E2841" w:themeColor="text2"/>
          <w:spacing w:val="-2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law.</w:t>
      </w:r>
    </w:p>
    <w:p w14:paraId="5BD5174C" w14:textId="77777777" w:rsidR="00644B94" w:rsidRPr="00644B94" w:rsidRDefault="00644B94" w:rsidP="00644B94">
      <w:pPr>
        <w:autoSpaceDE w:val="0"/>
        <w:autoSpaceDN w:val="0"/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</w:pPr>
    </w:p>
    <w:p w14:paraId="18EBB8D2" w14:textId="77777777" w:rsidR="00644B94" w:rsidRPr="00644B94" w:rsidRDefault="00644B94" w:rsidP="00644B94">
      <w:pPr>
        <w:numPr>
          <w:ilvl w:val="0"/>
          <w:numId w:val="4"/>
        </w:numPr>
        <w:tabs>
          <w:tab w:val="left" w:pos="821"/>
        </w:tabs>
        <w:autoSpaceDE w:val="0"/>
        <w:autoSpaceDN w:val="0"/>
        <w:ind w:right="178" w:firstLine="0"/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</w:pPr>
      <w:r w:rsidRPr="00644B94">
        <w:rPr>
          <w:rFonts w:ascii="Poppins" w:eastAsia="Times New Roman" w:hAnsi="Poppins" w:cs="Poppins"/>
          <w:b/>
          <w:color w:val="0E2841" w:themeColor="text2"/>
          <w:kern w:val="0"/>
          <w:sz w:val="24"/>
          <w:szCs w:val="24"/>
          <w:u w:val="single"/>
          <w:lang w:eastAsia="en-US"/>
        </w:rPr>
        <w:t>Waivers</w:t>
      </w:r>
      <w:r w:rsidRPr="00644B94">
        <w:rPr>
          <w:rFonts w:ascii="Poppins" w:eastAsia="Times New Roman" w:hAnsi="Poppins" w:cs="Poppins"/>
          <w:b/>
          <w:color w:val="0E2841" w:themeColor="text2"/>
          <w:kern w:val="0"/>
          <w:sz w:val="24"/>
          <w:szCs w:val="24"/>
          <w:lang w:eastAsia="en-US"/>
        </w:rPr>
        <w:t xml:space="preserve">.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Any delay in enforcing a party’s rights under this Agreement, or any waiver as to a</w:t>
      </w:r>
      <w:r w:rsidRPr="00644B94">
        <w:rPr>
          <w:rFonts w:ascii="Poppins" w:eastAsia="Times New Roman" w:hAnsi="Poppins" w:cs="Poppins"/>
          <w:color w:val="0E2841" w:themeColor="text2"/>
          <w:spacing w:val="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>particular</w:t>
      </w:r>
      <w:r w:rsidRPr="00644B94">
        <w:rPr>
          <w:rFonts w:ascii="Poppins" w:eastAsia="Times New Roman" w:hAnsi="Poppins" w:cs="Poppins"/>
          <w:color w:val="0E2841" w:themeColor="text2"/>
          <w:spacing w:val="-12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>default</w:t>
      </w:r>
      <w:r w:rsidRPr="00644B94">
        <w:rPr>
          <w:rFonts w:ascii="Poppins" w:eastAsia="Times New Roman" w:hAnsi="Poppins" w:cs="Poppins"/>
          <w:color w:val="0E2841" w:themeColor="text2"/>
          <w:spacing w:val="-1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>or</w:t>
      </w:r>
      <w:r w:rsidRPr="00644B94">
        <w:rPr>
          <w:rFonts w:ascii="Poppins" w:eastAsia="Times New Roman" w:hAnsi="Poppins" w:cs="Poppins"/>
          <w:color w:val="0E2841" w:themeColor="text2"/>
          <w:spacing w:val="-12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>other</w:t>
      </w:r>
      <w:r w:rsidRPr="00644B94">
        <w:rPr>
          <w:rFonts w:ascii="Poppins" w:eastAsia="Times New Roman" w:hAnsi="Poppins" w:cs="Poppins"/>
          <w:color w:val="0E2841" w:themeColor="text2"/>
          <w:spacing w:val="-14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>matter,</w:t>
      </w:r>
      <w:r w:rsidRPr="00644B94">
        <w:rPr>
          <w:rFonts w:ascii="Poppins" w:eastAsia="Times New Roman" w:hAnsi="Poppins" w:cs="Poppins"/>
          <w:color w:val="0E2841" w:themeColor="text2"/>
          <w:spacing w:val="-15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>will</w:t>
      </w:r>
      <w:r w:rsidRPr="00644B94">
        <w:rPr>
          <w:rFonts w:ascii="Poppins" w:eastAsia="Times New Roman" w:hAnsi="Poppins" w:cs="Poppins"/>
          <w:color w:val="0E2841" w:themeColor="text2"/>
          <w:spacing w:val="-14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not</w:t>
      </w:r>
      <w:r w:rsidRPr="00644B94">
        <w:rPr>
          <w:rFonts w:ascii="Poppins" w:eastAsia="Times New Roman" w:hAnsi="Poppins" w:cs="Poppins"/>
          <w:color w:val="0E2841" w:themeColor="text2"/>
          <w:spacing w:val="-14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constitute</w:t>
      </w:r>
      <w:r w:rsidRPr="00644B94">
        <w:rPr>
          <w:rFonts w:ascii="Poppins" w:eastAsia="Times New Roman" w:hAnsi="Poppins" w:cs="Poppins"/>
          <w:color w:val="0E2841" w:themeColor="text2"/>
          <w:spacing w:val="-13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a</w:t>
      </w:r>
      <w:r w:rsidRPr="00644B94">
        <w:rPr>
          <w:rFonts w:ascii="Poppins" w:eastAsia="Times New Roman" w:hAnsi="Poppins" w:cs="Poppins"/>
          <w:color w:val="0E2841" w:themeColor="text2"/>
          <w:spacing w:val="-14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waiver</w:t>
      </w:r>
      <w:r w:rsidRPr="00644B94">
        <w:rPr>
          <w:rFonts w:ascii="Poppins" w:eastAsia="Times New Roman" w:hAnsi="Poppins" w:cs="Poppins"/>
          <w:color w:val="0E2841" w:themeColor="text2"/>
          <w:spacing w:val="-12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of</w:t>
      </w:r>
      <w:r w:rsidRPr="00644B94">
        <w:rPr>
          <w:rFonts w:ascii="Poppins" w:eastAsia="Times New Roman" w:hAnsi="Poppins" w:cs="Poppins"/>
          <w:color w:val="0E2841" w:themeColor="text2"/>
          <w:spacing w:val="-14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such</w:t>
      </w:r>
      <w:r w:rsidRPr="00644B94">
        <w:rPr>
          <w:rFonts w:ascii="Poppins" w:eastAsia="Times New Roman" w:hAnsi="Poppins" w:cs="Poppins"/>
          <w:color w:val="0E2841" w:themeColor="text2"/>
          <w:spacing w:val="-15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party’s</w:t>
      </w:r>
      <w:r w:rsidRPr="00644B94">
        <w:rPr>
          <w:rFonts w:ascii="Poppins" w:eastAsia="Times New Roman" w:hAnsi="Poppins" w:cs="Poppins"/>
          <w:color w:val="0E2841" w:themeColor="text2"/>
          <w:spacing w:val="-14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rights</w:t>
      </w:r>
      <w:r w:rsidRPr="00644B94">
        <w:rPr>
          <w:rFonts w:ascii="Poppins" w:eastAsia="Times New Roman" w:hAnsi="Poppins" w:cs="Poppins"/>
          <w:color w:val="0E2841" w:themeColor="text2"/>
          <w:spacing w:val="-14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to</w:t>
      </w:r>
      <w:r w:rsidRPr="00644B94">
        <w:rPr>
          <w:rFonts w:ascii="Poppins" w:eastAsia="Times New Roman" w:hAnsi="Poppins" w:cs="Poppins"/>
          <w:color w:val="0E2841" w:themeColor="text2"/>
          <w:spacing w:val="-1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the</w:t>
      </w:r>
      <w:r w:rsidRPr="00644B94">
        <w:rPr>
          <w:rFonts w:ascii="Poppins" w:eastAsia="Times New Roman" w:hAnsi="Poppins" w:cs="Poppins"/>
          <w:color w:val="0E2841" w:themeColor="text2"/>
          <w:spacing w:val="-14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future</w:t>
      </w:r>
      <w:r w:rsidRPr="00644B94">
        <w:rPr>
          <w:rFonts w:ascii="Poppins" w:eastAsia="Times New Roman" w:hAnsi="Poppins" w:cs="Poppins"/>
          <w:color w:val="0E2841" w:themeColor="text2"/>
          <w:spacing w:val="-14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enforcement</w:t>
      </w:r>
      <w:r w:rsidRPr="00644B94">
        <w:rPr>
          <w:rFonts w:ascii="Poppins" w:eastAsia="Times New Roman" w:hAnsi="Poppins" w:cs="Poppins"/>
          <w:color w:val="0E2841" w:themeColor="text2"/>
          <w:spacing w:val="-53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of its rights under this Agreement, except with respect to an express written waiver relating to a particular</w:t>
      </w:r>
      <w:r w:rsidRPr="00644B94">
        <w:rPr>
          <w:rFonts w:ascii="Poppins" w:eastAsia="Times New Roman" w:hAnsi="Poppins" w:cs="Poppins"/>
          <w:color w:val="0E2841" w:themeColor="text2"/>
          <w:spacing w:val="-52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matter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for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a</w:t>
      </w:r>
      <w:r w:rsidRPr="00644B94">
        <w:rPr>
          <w:rFonts w:ascii="Poppins" w:eastAsia="Times New Roman" w:hAnsi="Poppins" w:cs="Poppins"/>
          <w:color w:val="0E2841" w:themeColor="text2"/>
          <w:spacing w:val="-3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particular</w:t>
      </w:r>
      <w:r w:rsidRPr="00644B94">
        <w:rPr>
          <w:rFonts w:ascii="Poppins" w:eastAsia="Times New Roman" w:hAnsi="Poppins" w:cs="Poppins"/>
          <w:color w:val="0E2841" w:themeColor="text2"/>
          <w:spacing w:val="-3"/>
          <w:kern w:val="0"/>
          <w:sz w:val="24"/>
          <w:szCs w:val="24"/>
          <w:lang w:eastAsia="en-US"/>
        </w:rPr>
        <w:t xml:space="preserve"> </w:t>
      </w:r>
      <w:proofErr w:type="gramStart"/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period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of time</w:t>
      </w:r>
      <w:proofErr w:type="gramEnd"/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signed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by</w:t>
      </w:r>
      <w:r w:rsidRPr="00644B94">
        <w:rPr>
          <w:rFonts w:ascii="Poppins" w:eastAsia="Times New Roman" w:hAnsi="Poppins" w:cs="Poppins"/>
          <w:color w:val="0E2841" w:themeColor="text2"/>
          <w:spacing w:val="-3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an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authorized</w:t>
      </w:r>
      <w:r w:rsidRPr="00644B94">
        <w:rPr>
          <w:rFonts w:ascii="Poppins" w:eastAsia="Times New Roman" w:hAnsi="Poppins" w:cs="Poppins"/>
          <w:color w:val="0E2841" w:themeColor="text2"/>
          <w:spacing w:val="-2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representative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of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the</w:t>
      </w:r>
      <w:r w:rsidRPr="00644B94">
        <w:rPr>
          <w:rFonts w:ascii="Poppins" w:eastAsia="Times New Roman" w:hAnsi="Poppins" w:cs="Poppins"/>
          <w:color w:val="0E2841" w:themeColor="text2"/>
          <w:spacing w:val="-3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waiving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party.</w:t>
      </w:r>
    </w:p>
    <w:p w14:paraId="261E0D95" w14:textId="77777777" w:rsidR="00644B94" w:rsidRPr="00644B94" w:rsidRDefault="00644B94" w:rsidP="00644B94">
      <w:pPr>
        <w:autoSpaceDE w:val="0"/>
        <w:autoSpaceDN w:val="0"/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</w:pPr>
    </w:p>
    <w:p w14:paraId="69FBD6EE" w14:textId="77777777" w:rsidR="00644B94" w:rsidRPr="00644B94" w:rsidRDefault="00644B94" w:rsidP="00644B94">
      <w:pPr>
        <w:numPr>
          <w:ilvl w:val="0"/>
          <w:numId w:val="4"/>
        </w:numPr>
        <w:tabs>
          <w:tab w:val="left" w:pos="821"/>
        </w:tabs>
        <w:autoSpaceDE w:val="0"/>
        <w:autoSpaceDN w:val="0"/>
        <w:ind w:right="177" w:firstLine="0"/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</w:pPr>
      <w:r w:rsidRPr="00644B94">
        <w:rPr>
          <w:rFonts w:ascii="Poppins" w:eastAsia="Times New Roman" w:hAnsi="Poppins" w:cs="Poppins"/>
          <w:b/>
          <w:color w:val="0E2841" w:themeColor="text2"/>
          <w:kern w:val="0"/>
          <w:sz w:val="24"/>
          <w:szCs w:val="24"/>
          <w:u w:val="single"/>
          <w:lang w:eastAsia="en-US"/>
        </w:rPr>
        <w:t>Counterparts</w:t>
      </w:r>
      <w:r w:rsidRPr="00644B94">
        <w:rPr>
          <w:rFonts w:ascii="Poppins" w:eastAsia="Times New Roman" w:hAnsi="Poppins" w:cs="Poppins"/>
          <w:b/>
          <w:color w:val="0E2841" w:themeColor="text2"/>
          <w:kern w:val="0"/>
          <w:sz w:val="24"/>
          <w:szCs w:val="24"/>
          <w:lang w:eastAsia="en-US"/>
        </w:rPr>
        <w:t xml:space="preserve">.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This Agreement may be executed in one or more counterparts, each of which will</w:t>
      </w:r>
      <w:r w:rsidRPr="00644B94">
        <w:rPr>
          <w:rFonts w:ascii="Poppins" w:eastAsia="Times New Roman" w:hAnsi="Poppins" w:cs="Poppins"/>
          <w:color w:val="0E2841" w:themeColor="text2"/>
          <w:spacing w:val="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be deemed an original, and all of which together will be deemed to be one and the same instrument. A</w:t>
      </w:r>
      <w:r w:rsidRPr="00644B94">
        <w:rPr>
          <w:rFonts w:ascii="Poppins" w:eastAsia="Times New Roman" w:hAnsi="Poppins" w:cs="Poppins"/>
          <w:color w:val="0E2841" w:themeColor="text2"/>
          <w:spacing w:val="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facsimile</w:t>
      </w:r>
      <w:r w:rsidRPr="00644B94">
        <w:rPr>
          <w:rFonts w:ascii="Poppins" w:eastAsia="Times New Roman" w:hAnsi="Poppins" w:cs="Poppins"/>
          <w:color w:val="0E2841" w:themeColor="text2"/>
          <w:spacing w:val="-7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or</w:t>
      </w:r>
      <w:r w:rsidRPr="00644B94">
        <w:rPr>
          <w:rFonts w:ascii="Poppins" w:eastAsia="Times New Roman" w:hAnsi="Poppins" w:cs="Poppins"/>
          <w:color w:val="0E2841" w:themeColor="text2"/>
          <w:spacing w:val="-6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portable</w:t>
      </w:r>
      <w:r w:rsidRPr="00644B94">
        <w:rPr>
          <w:rFonts w:ascii="Poppins" w:eastAsia="Times New Roman" w:hAnsi="Poppins" w:cs="Poppins"/>
          <w:color w:val="0E2841" w:themeColor="text2"/>
          <w:spacing w:val="-6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document</w:t>
      </w:r>
      <w:r w:rsidRPr="00644B94">
        <w:rPr>
          <w:rFonts w:ascii="Poppins" w:eastAsia="Times New Roman" w:hAnsi="Poppins" w:cs="Poppins"/>
          <w:color w:val="0E2841" w:themeColor="text2"/>
          <w:spacing w:val="-6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format</w:t>
      </w:r>
      <w:r w:rsidRPr="00644B94">
        <w:rPr>
          <w:rFonts w:ascii="Poppins" w:eastAsia="Times New Roman" w:hAnsi="Poppins" w:cs="Poppins"/>
          <w:color w:val="0E2841" w:themeColor="text2"/>
          <w:spacing w:val="-6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(“.</w:t>
      </w:r>
      <w:r w:rsidRPr="00644B94">
        <w:rPr>
          <w:rFonts w:ascii="Poppins" w:eastAsia="Times New Roman" w:hAnsi="Poppins" w:cs="Poppins"/>
          <w:b/>
          <w:color w:val="0E2841" w:themeColor="text2"/>
          <w:kern w:val="0"/>
          <w:sz w:val="24"/>
          <w:szCs w:val="24"/>
          <w:lang w:eastAsia="en-US"/>
        </w:rPr>
        <w:t>pdf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”)</w:t>
      </w:r>
      <w:r w:rsidRPr="00644B94">
        <w:rPr>
          <w:rFonts w:ascii="Poppins" w:eastAsia="Times New Roman" w:hAnsi="Poppins" w:cs="Poppins"/>
          <w:color w:val="0E2841" w:themeColor="text2"/>
          <w:spacing w:val="-5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copy</w:t>
      </w:r>
      <w:r w:rsidRPr="00644B94">
        <w:rPr>
          <w:rFonts w:ascii="Poppins" w:eastAsia="Times New Roman" w:hAnsi="Poppins" w:cs="Poppins"/>
          <w:color w:val="0E2841" w:themeColor="text2"/>
          <w:spacing w:val="-9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of</w:t>
      </w:r>
      <w:r w:rsidRPr="00644B94">
        <w:rPr>
          <w:rFonts w:ascii="Poppins" w:eastAsia="Times New Roman" w:hAnsi="Poppins" w:cs="Poppins"/>
          <w:color w:val="0E2841" w:themeColor="text2"/>
          <w:spacing w:val="-5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this</w:t>
      </w:r>
      <w:r w:rsidRPr="00644B94">
        <w:rPr>
          <w:rFonts w:ascii="Poppins" w:eastAsia="Times New Roman" w:hAnsi="Poppins" w:cs="Poppins"/>
          <w:color w:val="0E2841" w:themeColor="text2"/>
          <w:spacing w:val="-7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Agreement,</w:t>
      </w:r>
      <w:r w:rsidRPr="00644B94">
        <w:rPr>
          <w:rFonts w:ascii="Poppins" w:eastAsia="Times New Roman" w:hAnsi="Poppins" w:cs="Poppins"/>
          <w:color w:val="0E2841" w:themeColor="text2"/>
          <w:spacing w:val="-9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including</w:t>
      </w:r>
      <w:r w:rsidRPr="00644B94">
        <w:rPr>
          <w:rFonts w:ascii="Poppins" w:eastAsia="Times New Roman" w:hAnsi="Poppins" w:cs="Poppins"/>
          <w:color w:val="0E2841" w:themeColor="text2"/>
          <w:spacing w:val="-7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the</w:t>
      </w:r>
      <w:r w:rsidRPr="00644B94">
        <w:rPr>
          <w:rFonts w:ascii="Poppins" w:eastAsia="Times New Roman" w:hAnsi="Poppins" w:cs="Poppins"/>
          <w:color w:val="0E2841" w:themeColor="text2"/>
          <w:spacing w:val="-7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signature</w:t>
      </w:r>
      <w:r w:rsidRPr="00644B94">
        <w:rPr>
          <w:rFonts w:ascii="Poppins" w:eastAsia="Times New Roman" w:hAnsi="Poppins" w:cs="Poppins"/>
          <w:color w:val="0E2841" w:themeColor="text2"/>
          <w:spacing w:val="-6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pages,</w:t>
      </w:r>
      <w:r w:rsidRPr="00644B94">
        <w:rPr>
          <w:rFonts w:ascii="Poppins" w:eastAsia="Times New Roman" w:hAnsi="Poppins" w:cs="Poppins"/>
          <w:color w:val="0E2841" w:themeColor="text2"/>
          <w:spacing w:val="-7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will</w:t>
      </w:r>
      <w:r w:rsidRPr="00644B94">
        <w:rPr>
          <w:rFonts w:ascii="Poppins" w:eastAsia="Times New Roman" w:hAnsi="Poppins" w:cs="Poppins"/>
          <w:color w:val="0E2841" w:themeColor="text2"/>
          <w:spacing w:val="-52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be</w:t>
      </w:r>
      <w:r w:rsidRPr="00644B94">
        <w:rPr>
          <w:rFonts w:ascii="Poppins" w:eastAsia="Times New Roman" w:hAnsi="Poppins" w:cs="Poppins"/>
          <w:color w:val="0E2841" w:themeColor="text2"/>
          <w:spacing w:val="-1"/>
          <w:kern w:val="0"/>
          <w:sz w:val="24"/>
          <w:szCs w:val="24"/>
          <w:lang w:eastAsia="en-US"/>
        </w:rPr>
        <w:t xml:space="preserve"> </w:t>
      </w:r>
      <w:r w:rsidRPr="00644B94">
        <w:rPr>
          <w:rFonts w:ascii="Poppins" w:eastAsia="Times New Roman" w:hAnsi="Poppins" w:cs="Poppins"/>
          <w:color w:val="0E2841" w:themeColor="text2"/>
          <w:kern w:val="0"/>
          <w:sz w:val="24"/>
          <w:szCs w:val="24"/>
          <w:lang w:eastAsia="en-US"/>
        </w:rPr>
        <w:t>deemed an original.</w:t>
      </w:r>
    </w:p>
    <w:p w14:paraId="7D716570" w14:textId="77777777" w:rsidR="00644B94" w:rsidRPr="00644B94" w:rsidRDefault="00644B94" w:rsidP="00644B94">
      <w:pPr>
        <w:autoSpaceDE w:val="0"/>
        <w:autoSpaceDN w:val="0"/>
        <w:spacing w:before="10"/>
        <w:jc w:val="left"/>
        <w:rPr>
          <w:rFonts w:ascii="Poppins" w:hAnsi="Poppins" w:cs="Poppins"/>
          <w:color w:val="0E2841" w:themeColor="text2"/>
          <w:kern w:val="0"/>
          <w:sz w:val="24"/>
          <w:szCs w:val="24"/>
        </w:rPr>
      </w:pPr>
    </w:p>
    <w:p w14:paraId="024D78FF" w14:textId="77777777" w:rsidR="00644B94" w:rsidRPr="00644B94" w:rsidRDefault="00644B94" w:rsidP="00644B94">
      <w:pPr>
        <w:autoSpaceDE w:val="0"/>
        <w:autoSpaceDN w:val="0"/>
        <w:ind w:left="2448" w:right="2526"/>
        <w:jc w:val="center"/>
        <w:outlineLvl w:val="1"/>
        <w:rPr>
          <w:rFonts w:ascii="Poppins" w:hAnsi="Poppins" w:cs="Poppins"/>
          <w:b/>
          <w:bCs/>
          <w:color w:val="0E2841" w:themeColor="text2"/>
          <w:kern w:val="0"/>
          <w:sz w:val="24"/>
          <w:szCs w:val="24"/>
          <w:u w:color="000000"/>
        </w:rPr>
      </w:pPr>
      <w:r w:rsidRPr="00644B94">
        <w:rPr>
          <w:rFonts w:ascii="Poppins" w:eastAsia="Times New Roman" w:hAnsi="Poppins" w:cs="Poppins"/>
          <w:b/>
          <w:bCs/>
          <w:color w:val="0E2841" w:themeColor="text2"/>
          <w:kern w:val="0"/>
          <w:sz w:val="24"/>
          <w:szCs w:val="24"/>
          <w:u w:color="000000"/>
          <w:lang w:eastAsia="en-US"/>
        </w:rPr>
        <w:t>[Signature</w:t>
      </w:r>
      <w:r w:rsidRPr="00644B94">
        <w:rPr>
          <w:rFonts w:ascii="Poppins" w:eastAsia="Times New Roman" w:hAnsi="Poppins" w:cs="Poppins"/>
          <w:b/>
          <w:bCs/>
          <w:color w:val="0E2841" w:themeColor="text2"/>
          <w:spacing w:val="-3"/>
          <w:kern w:val="0"/>
          <w:sz w:val="24"/>
          <w:szCs w:val="24"/>
          <w:u w:color="000000"/>
          <w:lang w:eastAsia="en-US"/>
        </w:rPr>
        <w:t xml:space="preserve"> </w:t>
      </w:r>
      <w:r w:rsidRPr="00644B94">
        <w:rPr>
          <w:rFonts w:ascii="Poppins" w:eastAsia="Times New Roman" w:hAnsi="Poppins" w:cs="Poppins"/>
          <w:b/>
          <w:bCs/>
          <w:color w:val="0E2841" w:themeColor="text2"/>
          <w:kern w:val="0"/>
          <w:sz w:val="24"/>
          <w:szCs w:val="24"/>
          <w:u w:color="000000"/>
          <w:lang w:eastAsia="en-US"/>
        </w:rPr>
        <w:t>page</w:t>
      </w:r>
      <w:r w:rsidRPr="00644B94">
        <w:rPr>
          <w:rFonts w:ascii="Poppins" w:eastAsia="Times New Roman" w:hAnsi="Poppins" w:cs="Poppins"/>
          <w:b/>
          <w:bCs/>
          <w:color w:val="0E2841" w:themeColor="text2"/>
          <w:spacing w:val="-3"/>
          <w:kern w:val="0"/>
          <w:sz w:val="24"/>
          <w:szCs w:val="24"/>
          <w:u w:color="000000"/>
          <w:lang w:eastAsia="en-US"/>
        </w:rPr>
        <w:t xml:space="preserve"> </w:t>
      </w:r>
      <w:r w:rsidRPr="00644B94">
        <w:rPr>
          <w:rFonts w:ascii="Poppins" w:eastAsia="Times New Roman" w:hAnsi="Poppins" w:cs="Poppins"/>
          <w:b/>
          <w:bCs/>
          <w:color w:val="0E2841" w:themeColor="text2"/>
          <w:kern w:val="0"/>
          <w:sz w:val="24"/>
          <w:szCs w:val="24"/>
          <w:u w:color="000000"/>
          <w:lang w:eastAsia="en-US"/>
        </w:rPr>
        <w:t>follows]</w:t>
      </w:r>
    </w:p>
    <w:p w14:paraId="11787E14" w14:textId="0F21653A" w:rsidR="00644B94" w:rsidRPr="00644B94" w:rsidRDefault="00644B94" w:rsidP="00644B94">
      <w:pPr>
        <w:widowControl/>
        <w:jc w:val="left"/>
        <w:rPr>
          <w:rFonts w:ascii="Poppins" w:hAnsi="Poppins" w:cs="Poppins"/>
          <w:b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color w:val="0E2841" w:themeColor="text2"/>
          <w:sz w:val="24"/>
          <w:szCs w:val="24"/>
        </w:rPr>
        <w:br w:type="page"/>
      </w:r>
    </w:p>
    <w:p w14:paraId="56897B96" w14:textId="77777777" w:rsidR="00644B94" w:rsidRPr="00644B94" w:rsidRDefault="00644B94" w:rsidP="00644B94">
      <w:pPr>
        <w:pStyle w:val="PlainText"/>
        <w:rPr>
          <w:rFonts w:ascii="Poppins" w:hAnsi="Poppins" w:cs="Poppins"/>
          <w:color w:val="0E2841" w:themeColor="text2"/>
          <w:sz w:val="24"/>
          <w:szCs w:val="24"/>
        </w:rPr>
      </w:pPr>
      <w:r w:rsidRPr="00644B94">
        <w:rPr>
          <w:rFonts w:ascii="Poppins" w:hAnsi="Poppins" w:cs="Poppins"/>
          <w:b/>
          <w:color w:val="0E2841" w:themeColor="text2"/>
          <w:sz w:val="24"/>
          <w:szCs w:val="24"/>
        </w:rPr>
        <w:lastRenderedPageBreak/>
        <w:t>EXECUTED</w:t>
      </w:r>
      <w:r w:rsidRPr="00644B94">
        <w:rPr>
          <w:rFonts w:ascii="Poppins" w:hAnsi="Poppins" w:cs="Poppins"/>
          <w:color w:val="0E2841" w:themeColor="text2"/>
          <w:sz w:val="24"/>
          <w:szCs w:val="24"/>
        </w:rPr>
        <w:t xml:space="preserve"> as of the Effective Date.</w:t>
      </w:r>
    </w:p>
    <w:p w14:paraId="73571DC7" w14:textId="77777777" w:rsidR="00644B94" w:rsidRPr="00644B94" w:rsidRDefault="00644B94" w:rsidP="00644B94">
      <w:pPr>
        <w:pStyle w:val="PlainText"/>
        <w:rPr>
          <w:rFonts w:ascii="Poppins" w:hAnsi="Poppins" w:cs="Poppins"/>
          <w:color w:val="0E2841" w:themeColor="text2"/>
          <w:sz w:val="24"/>
          <w:szCs w:val="24"/>
        </w:rPr>
      </w:pPr>
    </w:p>
    <w:p w14:paraId="701E57E5" w14:textId="77777777" w:rsidR="00644B94" w:rsidRPr="00644B94" w:rsidRDefault="00644B94" w:rsidP="00644B94">
      <w:pPr>
        <w:pStyle w:val="PlainText"/>
        <w:rPr>
          <w:rFonts w:ascii="Poppins" w:hAnsi="Poppins" w:cs="Poppins"/>
          <w:color w:val="0E2841" w:themeColor="text2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4788"/>
      </w:tblGrid>
      <w:tr w:rsidR="00644B94" w:rsidRPr="00644B94" w14:paraId="41BDC8A4" w14:textId="77777777" w:rsidTr="00F23356">
        <w:tc>
          <w:tcPr>
            <w:tcW w:w="4788" w:type="dxa"/>
          </w:tcPr>
          <w:p w14:paraId="571EEF17" w14:textId="77777777" w:rsidR="00644B94" w:rsidRPr="00644B94" w:rsidRDefault="00644B94" w:rsidP="00F23356">
            <w:pPr>
              <w:pStyle w:val="PlainText"/>
              <w:tabs>
                <w:tab w:val="right" w:pos="4500"/>
              </w:tabs>
              <w:spacing w:before="240"/>
              <w:rPr>
                <w:rFonts w:ascii="Poppins" w:hAnsi="Poppins" w:cs="Poppins"/>
                <w:b/>
                <w:color w:val="0E2841" w:themeColor="text2"/>
                <w:sz w:val="24"/>
                <w:szCs w:val="24"/>
              </w:rPr>
            </w:pPr>
          </w:p>
          <w:p w14:paraId="58C72BC8" w14:textId="77777777" w:rsidR="00644B94" w:rsidRPr="00644B94" w:rsidRDefault="00644B94" w:rsidP="00F23356">
            <w:pPr>
              <w:pStyle w:val="PlainText"/>
              <w:tabs>
                <w:tab w:val="right" w:pos="4500"/>
              </w:tabs>
              <w:spacing w:before="240"/>
              <w:rPr>
                <w:rFonts w:ascii="Poppins" w:hAnsi="Poppins" w:cs="Poppins"/>
                <w:b/>
                <w:color w:val="0E2841" w:themeColor="text2"/>
                <w:sz w:val="24"/>
                <w:szCs w:val="24"/>
              </w:rPr>
            </w:pPr>
            <w:r w:rsidRPr="00644B94">
              <w:rPr>
                <w:rFonts w:ascii="Poppins" w:hAnsi="Poppins" w:cs="Poppins"/>
                <w:b/>
                <w:color w:val="0E2841" w:themeColor="text2"/>
                <w:sz w:val="24"/>
                <w:szCs w:val="24"/>
              </w:rPr>
              <w:t>[BEONE LEGAL ENTITY]</w:t>
            </w:r>
          </w:p>
          <w:p w14:paraId="6BE77D1B" w14:textId="77777777" w:rsidR="00644B94" w:rsidRPr="00644B94" w:rsidRDefault="00644B94" w:rsidP="00F23356">
            <w:pPr>
              <w:pStyle w:val="PlainText"/>
              <w:tabs>
                <w:tab w:val="right" w:pos="4500"/>
              </w:tabs>
              <w:spacing w:before="480"/>
              <w:rPr>
                <w:rFonts w:ascii="Poppins" w:hAnsi="Poppins" w:cs="Poppins"/>
                <w:color w:val="0E2841" w:themeColor="text2"/>
                <w:sz w:val="24"/>
                <w:szCs w:val="24"/>
                <w:u w:val="single"/>
              </w:rPr>
            </w:pPr>
            <w:r w:rsidRPr="00644B94">
              <w:rPr>
                <w:rFonts w:ascii="Poppins" w:hAnsi="Poppins" w:cs="Poppins"/>
                <w:color w:val="0E2841" w:themeColor="text2"/>
                <w:sz w:val="24"/>
                <w:szCs w:val="24"/>
              </w:rPr>
              <w:t>By:</w:t>
            </w:r>
            <w:r w:rsidRPr="00644B94">
              <w:rPr>
                <w:rFonts w:ascii="Poppins" w:hAnsi="Poppins" w:cs="Poppins"/>
                <w:color w:val="0E2841" w:themeColor="text2"/>
                <w:sz w:val="24"/>
                <w:szCs w:val="24"/>
                <w:u w:val="single"/>
              </w:rPr>
              <w:tab/>
            </w:r>
          </w:p>
          <w:p w14:paraId="2AB772C4" w14:textId="77777777" w:rsidR="00644B94" w:rsidRPr="00644B94" w:rsidRDefault="00644B94" w:rsidP="00F23356">
            <w:pPr>
              <w:pStyle w:val="PlainText"/>
              <w:tabs>
                <w:tab w:val="right" w:pos="4500"/>
              </w:tabs>
              <w:spacing w:before="240"/>
              <w:rPr>
                <w:rFonts w:ascii="Poppins" w:hAnsi="Poppins" w:cs="Poppins"/>
                <w:color w:val="0E2841" w:themeColor="text2"/>
                <w:sz w:val="24"/>
                <w:szCs w:val="24"/>
              </w:rPr>
            </w:pPr>
            <w:r w:rsidRPr="00644B94">
              <w:rPr>
                <w:rFonts w:ascii="Poppins" w:hAnsi="Poppins" w:cs="Poppins"/>
                <w:color w:val="0E2841" w:themeColor="text2"/>
                <w:sz w:val="24"/>
                <w:szCs w:val="24"/>
              </w:rPr>
              <w:t>Name:</w:t>
            </w:r>
            <w:r w:rsidRPr="00644B94">
              <w:rPr>
                <w:rFonts w:ascii="Poppins" w:hAnsi="Poppins" w:cs="Poppins"/>
                <w:color w:val="0E2841" w:themeColor="text2"/>
                <w:sz w:val="24"/>
                <w:szCs w:val="24"/>
                <w:u w:val="single"/>
              </w:rPr>
              <w:tab/>
            </w:r>
          </w:p>
          <w:p w14:paraId="5ABA89B7" w14:textId="77777777" w:rsidR="00644B94" w:rsidRPr="00644B94" w:rsidRDefault="00644B94" w:rsidP="00F23356">
            <w:pPr>
              <w:pStyle w:val="PlainText"/>
              <w:tabs>
                <w:tab w:val="right" w:pos="4500"/>
              </w:tabs>
              <w:spacing w:before="240"/>
              <w:rPr>
                <w:rFonts w:ascii="Poppins" w:hAnsi="Poppins" w:cs="Poppins"/>
                <w:color w:val="0E2841" w:themeColor="text2"/>
                <w:sz w:val="24"/>
                <w:szCs w:val="24"/>
                <w:u w:val="single"/>
              </w:rPr>
            </w:pPr>
            <w:r w:rsidRPr="00644B94">
              <w:rPr>
                <w:rFonts w:ascii="Poppins" w:hAnsi="Poppins" w:cs="Poppins"/>
                <w:color w:val="0E2841" w:themeColor="text2"/>
                <w:sz w:val="24"/>
                <w:szCs w:val="24"/>
              </w:rPr>
              <w:t>Title:</w:t>
            </w:r>
            <w:r w:rsidRPr="00644B94">
              <w:rPr>
                <w:rFonts w:ascii="Poppins" w:hAnsi="Poppins" w:cs="Poppins"/>
                <w:color w:val="0E2841" w:themeColor="text2"/>
                <w:sz w:val="24"/>
                <w:szCs w:val="24"/>
                <w:u w:val="single"/>
              </w:rPr>
              <w:tab/>
            </w:r>
          </w:p>
        </w:tc>
        <w:tc>
          <w:tcPr>
            <w:tcW w:w="4788" w:type="dxa"/>
          </w:tcPr>
          <w:p w14:paraId="41421A61" w14:textId="77777777" w:rsidR="00644B94" w:rsidRPr="00644B94" w:rsidRDefault="00644B94" w:rsidP="00F23356">
            <w:pPr>
              <w:pStyle w:val="PlainText"/>
              <w:tabs>
                <w:tab w:val="right" w:pos="4500"/>
              </w:tabs>
              <w:spacing w:before="240"/>
              <w:rPr>
                <w:rFonts w:ascii="Poppins" w:hAnsi="Poppins" w:cs="Poppins"/>
                <w:b/>
                <w:color w:val="0E2841" w:themeColor="text2"/>
                <w:sz w:val="24"/>
                <w:szCs w:val="24"/>
              </w:rPr>
            </w:pPr>
          </w:p>
          <w:p w14:paraId="1FFAE078" w14:textId="77777777" w:rsidR="00644B94" w:rsidRPr="00644B94" w:rsidRDefault="00644B94" w:rsidP="00F23356">
            <w:pPr>
              <w:pStyle w:val="PlainText"/>
              <w:tabs>
                <w:tab w:val="right" w:pos="4500"/>
              </w:tabs>
              <w:spacing w:before="240"/>
              <w:rPr>
                <w:rFonts w:ascii="Poppins" w:hAnsi="Poppins" w:cs="Poppins"/>
                <w:b/>
                <w:color w:val="0E2841" w:themeColor="text2"/>
                <w:sz w:val="24"/>
                <w:szCs w:val="24"/>
              </w:rPr>
            </w:pPr>
            <w:r w:rsidRPr="00644B94">
              <w:rPr>
                <w:rFonts w:ascii="Poppins" w:hAnsi="Poppins" w:cs="Poppins"/>
                <w:b/>
                <w:color w:val="0E2841" w:themeColor="text2"/>
                <w:sz w:val="24"/>
                <w:szCs w:val="24"/>
              </w:rPr>
              <w:t xml:space="preserve"> [FULL NAME OF INSTITUTION]</w:t>
            </w:r>
          </w:p>
          <w:p w14:paraId="76821E47" w14:textId="77777777" w:rsidR="00644B94" w:rsidRPr="00644B94" w:rsidRDefault="00644B94" w:rsidP="00F23356">
            <w:pPr>
              <w:pStyle w:val="PlainText"/>
              <w:tabs>
                <w:tab w:val="right" w:pos="4500"/>
              </w:tabs>
              <w:spacing w:before="480"/>
              <w:rPr>
                <w:rFonts w:ascii="Poppins" w:hAnsi="Poppins" w:cs="Poppins"/>
                <w:color w:val="0E2841" w:themeColor="text2"/>
                <w:sz w:val="24"/>
                <w:szCs w:val="24"/>
                <w:u w:val="single"/>
              </w:rPr>
            </w:pPr>
            <w:r w:rsidRPr="00644B94">
              <w:rPr>
                <w:rFonts w:ascii="Poppins" w:hAnsi="Poppins" w:cs="Poppins"/>
                <w:color w:val="0E2841" w:themeColor="text2"/>
                <w:sz w:val="24"/>
                <w:szCs w:val="24"/>
              </w:rPr>
              <w:t>By:</w:t>
            </w:r>
            <w:r w:rsidRPr="00644B94">
              <w:rPr>
                <w:rFonts w:ascii="Poppins" w:hAnsi="Poppins" w:cs="Poppins"/>
                <w:color w:val="0E2841" w:themeColor="text2"/>
                <w:sz w:val="24"/>
                <w:szCs w:val="24"/>
                <w:u w:val="single"/>
              </w:rPr>
              <w:tab/>
            </w:r>
          </w:p>
          <w:p w14:paraId="78D07CF4" w14:textId="77777777" w:rsidR="00644B94" w:rsidRPr="00644B94" w:rsidRDefault="00644B94" w:rsidP="00F23356">
            <w:pPr>
              <w:pStyle w:val="PlainText"/>
              <w:tabs>
                <w:tab w:val="right" w:pos="4500"/>
              </w:tabs>
              <w:spacing w:before="240"/>
              <w:rPr>
                <w:rFonts w:ascii="Poppins" w:hAnsi="Poppins" w:cs="Poppins"/>
                <w:color w:val="0E2841" w:themeColor="text2"/>
                <w:sz w:val="24"/>
                <w:szCs w:val="24"/>
                <w:u w:val="single"/>
              </w:rPr>
            </w:pPr>
            <w:r w:rsidRPr="00644B94">
              <w:rPr>
                <w:rFonts w:ascii="Poppins" w:hAnsi="Poppins" w:cs="Poppins"/>
                <w:color w:val="0E2841" w:themeColor="text2"/>
                <w:sz w:val="24"/>
                <w:szCs w:val="24"/>
              </w:rPr>
              <w:t>Name:</w:t>
            </w:r>
            <w:r w:rsidRPr="00644B94">
              <w:rPr>
                <w:rFonts w:ascii="Poppins" w:hAnsi="Poppins" w:cs="Poppins"/>
                <w:color w:val="0E2841" w:themeColor="text2"/>
                <w:sz w:val="24"/>
                <w:szCs w:val="24"/>
                <w:u w:val="single"/>
              </w:rPr>
              <w:tab/>
            </w:r>
          </w:p>
          <w:p w14:paraId="7156A3E2" w14:textId="77777777" w:rsidR="00644B94" w:rsidRPr="00644B94" w:rsidRDefault="00644B94" w:rsidP="00F23356">
            <w:pPr>
              <w:pStyle w:val="PlainText"/>
              <w:tabs>
                <w:tab w:val="right" w:pos="4500"/>
              </w:tabs>
              <w:spacing w:before="240"/>
              <w:rPr>
                <w:rFonts w:ascii="Poppins" w:hAnsi="Poppins" w:cs="Poppins"/>
                <w:color w:val="0E2841" w:themeColor="text2"/>
                <w:sz w:val="24"/>
                <w:szCs w:val="24"/>
                <w:u w:val="single"/>
              </w:rPr>
            </w:pPr>
            <w:r w:rsidRPr="00644B94">
              <w:rPr>
                <w:rFonts w:ascii="Poppins" w:hAnsi="Poppins" w:cs="Poppins"/>
                <w:color w:val="0E2841" w:themeColor="text2"/>
                <w:sz w:val="24"/>
                <w:szCs w:val="24"/>
              </w:rPr>
              <w:t>Title:</w:t>
            </w:r>
            <w:r w:rsidRPr="00644B94">
              <w:rPr>
                <w:rFonts w:ascii="Poppins" w:hAnsi="Poppins" w:cs="Poppins"/>
                <w:color w:val="0E2841" w:themeColor="text2"/>
                <w:sz w:val="24"/>
                <w:szCs w:val="24"/>
                <w:u w:val="single"/>
              </w:rPr>
              <w:tab/>
            </w:r>
          </w:p>
          <w:p w14:paraId="23DA1010" w14:textId="77777777" w:rsidR="00644B94" w:rsidRPr="00644B94" w:rsidRDefault="00644B94" w:rsidP="00F23356">
            <w:pPr>
              <w:pStyle w:val="PlainText"/>
              <w:tabs>
                <w:tab w:val="right" w:pos="4500"/>
              </w:tabs>
              <w:spacing w:before="240"/>
              <w:rPr>
                <w:rFonts w:ascii="Poppins" w:hAnsi="Poppins" w:cs="Poppins"/>
                <w:i/>
                <w:color w:val="0E2841" w:themeColor="text2"/>
                <w:sz w:val="24"/>
                <w:szCs w:val="24"/>
              </w:rPr>
            </w:pPr>
          </w:p>
          <w:p w14:paraId="7FA6EC22" w14:textId="77777777" w:rsidR="00644B94" w:rsidRPr="00644B94" w:rsidRDefault="00644B94" w:rsidP="00F23356">
            <w:pPr>
              <w:pStyle w:val="PlainText"/>
              <w:tabs>
                <w:tab w:val="right" w:pos="4500"/>
              </w:tabs>
              <w:rPr>
                <w:rFonts w:ascii="Poppins" w:hAnsi="Poppins" w:cs="Poppins"/>
                <w:color w:val="0E2841" w:themeColor="text2"/>
                <w:sz w:val="24"/>
                <w:szCs w:val="24"/>
              </w:rPr>
            </w:pPr>
          </w:p>
        </w:tc>
      </w:tr>
    </w:tbl>
    <w:p w14:paraId="28C711D3" w14:textId="77777777" w:rsidR="00644B94" w:rsidRPr="00644B94" w:rsidRDefault="00644B94" w:rsidP="00644B94">
      <w:pPr>
        <w:tabs>
          <w:tab w:val="left" w:pos="821"/>
        </w:tabs>
        <w:autoSpaceDE w:val="0"/>
        <w:autoSpaceDN w:val="0"/>
        <w:spacing w:before="92"/>
        <w:ind w:right="176"/>
        <w:rPr>
          <w:rFonts w:ascii="Times New Roman" w:hAnsi="Times New Roman" w:cs="Times New Roman"/>
          <w:sz w:val="24"/>
          <w:szCs w:val="24"/>
        </w:rPr>
      </w:pPr>
    </w:p>
    <w:p w14:paraId="78013BDA" w14:textId="0BC15244" w:rsidR="00A50324" w:rsidRPr="00644B94" w:rsidRDefault="00A50324" w:rsidP="00196496">
      <w:pPr>
        <w:pStyle w:val="Default"/>
        <w:spacing w:before="240" w:line="214" w:lineRule="auto"/>
        <w:rPr>
          <w:rFonts w:ascii="Poppins" w:hAnsi="Poppins" w:cs="Poppins"/>
          <w:color w:val="0F2445"/>
        </w:rPr>
      </w:pPr>
    </w:p>
    <w:sectPr w:rsidR="00A50324" w:rsidRPr="00644B94" w:rsidSect="004924CD">
      <w:headerReference w:type="default" r:id="rId7"/>
      <w:footerReference w:type="default" r:id="rId8"/>
      <w:pgSz w:w="12240" w:h="15840" w:code="1"/>
      <w:pgMar w:top="216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92F0" w14:textId="77777777" w:rsidR="008142B1" w:rsidRDefault="008142B1" w:rsidP="00AC1BBF">
      <w:r>
        <w:separator/>
      </w:r>
    </w:p>
  </w:endnote>
  <w:endnote w:type="continuationSeparator" w:id="0">
    <w:p w14:paraId="7A7E8955" w14:textId="77777777" w:rsidR="008142B1" w:rsidRDefault="008142B1" w:rsidP="00A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oppins" w:hAnsi="Poppins" w:cs="Poppins"/>
        <w:sz w:val="18"/>
        <w:szCs w:val="18"/>
      </w:rPr>
      <w:id w:val="1467077467"/>
      <w:docPartObj>
        <w:docPartGallery w:val="Page Numbers (Bottom of Page)"/>
        <w:docPartUnique/>
      </w:docPartObj>
    </w:sdtPr>
    <w:sdtEndPr>
      <w:rPr>
        <w:noProof/>
        <w:color w:val="D52B1E"/>
      </w:rPr>
    </w:sdtEndPr>
    <w:sdtContent>
      <w:p w14:paraId="1989A169" w14:textId="74548373" w:rsidR="00AC1BBF" w:rsidRPr="006F682C" w:rsidRDefault="00AC1BBF">
        <w:pPr>
          <w:pStyle w:val="Footer"/>
          <w:jc w:val="right"/>
          <w:rPr>
            <w:rFonts w:ascii="Poppins" w:hAnsi="Poppins" w:cs="Poppins"/>
            <w:color w:val="D52B1E"/>
            <w:sz w:val="18"/>
            <w:szCs w:val="18"/>
          </w:rPr>
        </w:pPr>
        <w:r w:rsidRPr="006F682C">
          <w:rPr>
            <w:rFonts w:ascii="Poppins" w:hAnsi="Poppins" w:cs="Poppins"/>
            <w:color w:val="D52B1E"/>
            <w:sz w:val="18"/>
            <w:szCs w:val="18"/>
          </w:rPr>
          <w:t xml:space="preserve">   </w:t>
        </w:r>
        <w:r w:rsidRPr="006F682C">
          <w:rPr>
            <w:rFonts w:ascii="Poppins" w:hAnsi="Poppins" w:cs="Poppins"/>
            <w:b/>
            <w:bCs/>
            <w:color w:val="D52B1E"/>
            <w:sz w:val="18"/>
            <w:szCs w:val="18"/>
          </w:rPr>
          <w:t>BeOneMedicines.com</w:t>
        </w:r>
        <w:r w:rsidR="006F682C">
          <w:rPr>
            <w:rFonts w:ascii="Poppins" w:hAnsi="Poppins" w:cs="Poppins"/>
            <w:b/>
            <w:bCs/>
            <w:color w:val="D52B1E"/>
            <w:sz w:val="18"/>
            <w:szCs w:val="18"/>
          </w:rPr>
          <w:t xml:space="preserve">  </w:t>
        </w:r>
        <w:r w:rsidRPr="006F682C">
          <w:rPr>
            <w:rFonts w:ascii="Poppins" w:hAnsi="Poppins" w:cs="Poppins"/>
            <w:color w:val="D52B1E"/>
            <w:sz w:val="18"/>
            <w:szCs w:val="18"/>
          </w:rPr>
          <w:t xml:space="preserve">   </w:t>
        </w:r>
        <w:r w:rsidRPr="006F682C">
          <w:rPr>
            <w:rFonts w:ascii="Poppins" w:hAnsi="Poppins" w:cs="Poppins"/>
            <w:color w:val="D52B1E"/>
            <w:sz w:val="18"/>
            <w:szCs w:val="18"/>
          </w:rPr>
          <w:fldChar w:fldCharType="begin"/>
        </w:r>
        <w:r w:rsidRPr="006F682C">
          <w:rPr>
            <w:rFonts w:ascii="Poppins" w:hAnsi="Poppins" w:cs="Poppins"/>
            <w:color w:val="D52B1E"/>
            <w:sz w:val="18"/>
            <w:szCs w:val="18"/>
          </w:rPr>
          <w:instrText xml:space="preserve"> PAGE   \* MERGEFORMAT </w:instrText>
        </w:r>
        <w:r w:rsidRPr="006F682C">
          <w:rPr>
            <w:rFonts w:ascii="Poppins" w:hAnsi="Poppins" w:cs="Poppins"/>
            <w:color w:val="D52B1E"/>
            <w:sz w:val="18"/>
            <w:szCs w:val="18"/>
          </w:rPr>
          <w:fldChar w:fldCharType="separate"/>
        </w:r>
        <w:r w:rsidRPr="006F682C">
          <w:rPr>
            <w:rFonts w:ascii="Poppins" w:hAnsi="Poppins" w:cs="Poppins"/>
            <w:noProof/>
            <w:color w:val="D52B1E"/>
            <w:sz w:val="18"/>
            <w:szCs w:val="18"/>
          </w:rPr>
          <w:t>2</w:t>
        </w:r>
        <w:r w:rsidRPr="006F682C">
          <w:rPr>
            <w:rFonts w:ascii="Poppins" w:hAnsi="Poppins" w:cs="Poppins"/>
            <w:noProof/>
            <w:color w:val="D52B1E"/>
            <w:sz w:val="18"/>
            <w:szCs w:val="18"/>
          </w:rPr>
          <w:fldChar w:fldCharType="end"/>
        </w:r>
      </w:p>
    </w:sdtContent>
  </w:sdt>
  <w:p w14:paraId="0886934A" w14:textId="1D626993" w:rsidR="00644B94" w:rsidRPr="00644B94" w:rsidRDefault="00644B94" w:rsidP="00644B94">
    <w:pPr>
      <w:pStyle w:val="Header"/>
      <w:jc w:val="left"/>
      <w:rPr>
        <w:rFonts w:ascii="Times New Roman" w:hAnsi="Times New Roman" w:cs="Times New Roman"/>
        <w:i/>
        <w:sz w:val="16"/>
      </w:rPr>
    </w:pPr>
  </w:p>
  <w:p w14:paraId="48067395" w14:textId="77777777" w:rsidR="00AC1BBF" w:rsidRDefault="00AC1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DC99" w14:textId="77777777" w:rsidR="008142B1" w:rsidRDefault="008142B1" w:rsidP="00AC1BBF">
      <w:r>
        <w:separator/>
      </w:r>
    </w:p>
  </w:footnote>
  <w:footnote w:type="continuationSeparator" w:id="0">
    <w:p w14:paraId="674AE28C" w14:textId="77777777" w:rsidR="008142B1" w:rsidRDefault="008142B1" w:rsidP="00AC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71BF" w14:textId="6C30716A" w:rsidR="00644B94" w:rsidRPr="00E34EF6" w:rsidRDefault="00644B94" w:rsidP="00644B94">
    <w:pPr>
      <w:pStyle w:val="Header"/>
      <w:jc w:val="right"/>
      <w:rPr>
        <w:rFonts w:ascii="Times New Roman" w:hAnsi="Times New Roman" w:cs="Times New Roman"/>
        <w:i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B45160" wp14:editId="5F52C84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99832" cy="917627"/>
          <wp:effectExtent l="0" t="0" r="0" b="0"/>
          <wp:wrapNone/>
          <wp:docPr id="9966078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60781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917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4EF6">
      <w:rPr>
        <w:rFonts w:ascii="Times New Roman" w:hAnsi="Times New Roman" w:cs="Times New Roman"/>
        <w:i/>
        <w:sz w:val="16"/>
      </w:rPr>
      <w:t>Standard BeOne Form</w:t>
    </w:r>
  </w:p>
  <w:p w14:paraId="610D739B" w14:textId="77777777" w:rsidR="00644B94" w:rsidRDefault="00644B94" w:rsidP="00644B94">
    <w:pPr>
      <w:pStyle w:val="Header"/>
      <w:jc w:val="right"/>
      <w:rPr>
        <w:rFonts w:ascii="Times New Roman" w:hAnsi="Times New Roman" w:cs="Times New Roman"/>
        <w:i/>
        <w:sz w:val="16"/>
      </w:rPr>
    </w:pPr>
    <w:r w:rsidRPr="00E34EF6">
      <w:rPr>
        <w:rFonts w:ascii="Times New Roman" w:hAnsi="Times New Roman" w:cs="Times New Roman"/>
        <w:i/>
        <w:sz w:val="16"/>
      </w:rPr>
      <w:t>CDA</w:t>
    </w:r>
    <w:r w:rsidRPr="00E34EF6">
      <w:rPr>
        <w:rFonts w:ascii="Times New Roman" w:hAnsi="Times New Roman" w:cs="Times New Roman"/>
        <w:i/>
        <w:spacing w:val="-5"/>
        <w:sz w:val="16"/>
      </w:rPr>
      <w:t xml:space="preserve"> </w:t>
    </w:r>
    <w:r w:rsidRPr="00E34EF6">
      <w:rPr>
        <w:rFonts w:ascii="Times New Roman" w:hAnsi="Times New Roman" w:cs="Times New Roman" w:hint="eastAsia"/>
        <w:i/>
        <w:sz w:val="16"/>
      </w:rPr>
      <w:t>(</w:t>
    </w:r>
    <w:r w:rsidRPr="00E34EF6">
      <w:rPr>
        <w:rFonts w:ascii="Times New Roman" w:hAnsi="Times New Roman" w:cs="Times New Roman"/>
        <w:i/>
        <w:sz w:val="16"/>
      </w:rPr>
      <w:t>Mutual</w:t>
    </w:r>
    <w:r w:rsidRPr="00E34EF6">
      <w:rPr>
        <w:rFonts w:ascii="Times New Roman" w:hAnsi="Times New Roman" w:cs="Times New Roman"/>
        <w:i/>
        <w:spacing w:val="-4"/>
        <w:sz w:val="16"/>
      </w:rPr>
      <w:t xml:space="preserve"> </w:t>
    </w:r>
    <w:r w:rsidRPr="00E34EF6">
      <w:rPr>
        <w:rFonts w:ascii="Times New Roman" w:hAnsi="Times New Roman" w:cs="Times New Roman"/>
        <w:i/>
        <w:sz w:val="16"/>
      </w:rPr>
      <w:t>Disclosures</w:t>
    </w:r>
    <w:r w:rsidRPr="00E34EF6">
      <w:rPr>
        <w:rFonts w:ascii="Times New Roman" w:hAnsi="Times New Roman" w:cs="Times New Roman" w:hint="eastAsia"/>
        <w:i/>
        <w:sz w:val="16"/>
      </w:rPr>
      <w:t>)</w:t>
    </w:r>
    <w:r>
      <w:rPr>
        <w:rFonts w:ascii="Times New Roman" w:hAnsi="Times New Roman" w:cs="Times New Roman"/>
        <w:i/>
        <w:sz w:val="16"/>
      </w:rPr>
      <w:t xml:space="preserve">  </w:t>
    </w:r>
  </w:p>
  <w:p w14:paraId="7C1AEF55" w14:textId="267465A4" w:rsidR="00644B94" w:rsidRPr="00632876" w:rsidRDefault="00644B94" w:rsidP="00644B94">
    <w:pPr>
      <w:pStyle w:val="Header"/>
    </w:pPr>
    <w:r>
      <w:rPr>
        <w:rFonts w:ascii="Times New Roman" w:hAnsi="Times New Roman" w:cs="Times New Roman"/>
        <w:i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</w:t>
    </w:r>
    <w:r w:rsidRPr="00E34EF6">
      <w:rPr>
        <w:rFonts w:ascii="Times New Roman" w:hAnsi="Times New Roman" w:cs="Times New Roman"/>
        <w:i/>
        <w:sz w:val="16"/>
      </w:rPr>
      <w:t>May 2025</w:t>
    </w:r>
    <w:r w:rsidRPr="00E34EF6">
      <w:ptab w:relativeTo="margin" w:alignment="center" w:leader="none"/>
    </w:r>
    <w:r w:rsidRPr="00E34EF6">
      <w:ptab w:relativeTo="margin" w:alignment="right" w:leader="none"/>
    </w:r>
    <w:r w:rsidRPr="00E34EF6">
      <w:rPr>
        <w:rFonts w:ascii="Times New Roman" w:hAnsi="Times New Roman" w:cs="Times New Roman" w:hint="eastAsia"/>
        <w:b/>
        <w:bCs/>
        <w:i/>
        <w:sz w:val="16"/>
      </w:rPr>
      <w:t>CONFIDENTIAL</w:t>
    </w:r>
  </w:p>
  <w:p w14:paraId="288740AE" w14:textId="1E2A5AF5" w:rsidR="00AC1BBF" w:rsidRDefault="00AC1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8D3"/>
    <w:multiLevelType w:val="hybridMultilevel"/>
    <w:tmpl w:val="9D868690"/>
    <w:lvl w:ilvl="0" w:tplc="D5DCD54E">
      <w:start w:val="4"/>
      <w:numFmt w:val="lowerLetter"/>
      <w:lvlText w:val="(%1)"/>
      <w:lvlJc w:val="left"/>
      <w:pPr>
        <w:ind w:left="1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C9E160E">
      <w:numFmt w:val="bullet"/>
      <w:lvlText w:val="•"/>
      <w:lvlJc w:val="left"/>
      <w:pPr>
        <w:ind w:left="1054" w:hanging="720"/>
      </w:pPr>
      <w:rPr>
        <w:rFonts w:hint="default"/>
        <w:lang w:val="en-US" w:eastAsia="en-US" w:bidi="ar-SA"/>
      </w:rPr>
    </w:lvl>
    <w:lvl w:ilvl="2" w:tplc="98267FC0">
      <w:numFmt w:val="bullet"/>
      <w:lvlText w:val="•"/>
      <w:lvlJc w:val="left"/>
      <w:pPr>
        <w:ind w:left="2008" w:hanging="720"/>
      </w:pPr>
      <w:rPr>
        <w:rFonts w:hint="default"/>
        <w:lang w:val="en-US" w:eastAsia="en-US" w:bidi="ar-SA"/>
      </w:rPr>
    </w:lvl>
    <w:lvl w:ilvl="3" w:tplc="812C0C2C">
      <w:numFmt w:val="bullet"/>
      <w:lvlText w:val="•"/>
      <w:lvlJc w:val="left"/>
      <w:pPr>
        <w:ind w:left="2962" w:hanging="720"/>
      </w:pPr>
      <w:rPr>
        <w:rFonts w:hint="default"/>
        <w:lang w:val="en-US" w:eastAsia="en-US" w:bidi="ar-SA"/>
      </w:rPr>
    </w:lvl>
    <w:lvl w:ilvl="4" w:tplc="3F667A4A">
      <w:numFmt w:val="bullet"/>
      <w:lvlText w:val="•"/>
      <w:lvlJc w:val="left"/>
      <w:pPr>
        <w:ind w:left="3916" w:hanging="720"/>
      </w:pPr>
      <w:rPr>
        <w:rFonts w:hint="default"/>
        <w:lang w:val="en-US" w:eastAsia="en-US" w:bidi="ar-SA"/>
      </w:rPr>
    </w:lvl>
    <w:lvl w:ilvl="5" w:tplc="DCB6DB44">
      <w:numFmt w:val="bullet"/>
      <w:lvlText w:val="•"/>
      <w:lvlJc w:val="left"/>
      <w:pPr>
        <w:ind w:left="4870" w:hanging="720"/>
      </w:pPr>
      <w:rPr>
        <w:rFonts w:hint="default"/>
        <w:lang w:val="en-US" w:eastAsia="en-US" w:bidi="ar-SA"/>
      </w:rPr>
    </w:lvl>
    <w:lvl w:ilvl="6" w:tplc="3D98559C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B26554C"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 w:tplc="9A3C9914">
      <w:numFmt w:val="bullet"/>
      <w:lvlText w:val="•"/>
      <w:lvlJc w:val="left"/>
      <w:pPr>
        <w:ind w:left="773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9423079"/>
    <w:multiLevelType w:val="hybridMultilevel"/>
    <w:tmpl w:val="AD588EE2"/>
    <w:lvl w:ilvl="0" w:tplc="F5186256">
      <w:start w:val="1"/>
      <w:numFmt w:val="lowerLetter"/>
      <w:lvlText w:val="(%1)"/>
      <w:lvlJc w:val="left"/>
      <w:pPr>
        <w:ind w:left="1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722D3CE">
      <w:numFmt w:val="bullet"/>
      <w:lvlText w:val="•"/>
      <w:lvlJc w:val="left"/>
      <w:pPr>
        <w:ind w:left="1054" w:hanging="720"/>
      </w:pPr>
      <w:rPr>
        <w:rFonts w:hint="default"/>
        <w:lang w:val="en-US" w:eastAsia="en-US" w:bidi="ar-SA"/>
      </w:rPr>
    </w:lvl>
    <w:lvl w:ilvl="2" w:tplc="30B0520E">
      <w:numFmt w:val="bullet"/>
      <w:lvlText w:val="•"/>
      <w:lvlJc w:val="left"/>
      <w:pPr>
        <w:ind w:left="2008" w:hanging="720"/>
      </w:pPr>
      <w:rPr>
        <w:rFonts w:hint="default"/>
        <w:lang w:val="en-US" w:eastAsia="en-US" w:bidi="ar-SA"/>
      </w:rPr>
    </w:lvl>
    <w:lvl w:ilvl="3" w:tplc="36408A02">
      <w:numFmt w:val="bullet"/>
      <w:lvlText w:val="•"/>
      <w:lvlJc w:val="left"/>
      <w:pPr>
        <w:ind w:left="2962" w:hanging="720"/>
      </w:pPr>
      <w:rPr>
        <w:rFonts w:hint="default"/>
        <w:lang w:val="en-US" w:eastAsia="en-US" w:bidi="ar-SA"/>
      </w:rPr>
    </w:lvl>
    <w:lvl w:ilvl="4" w:tplc="DC1A8918">
      <w:numFmt w:val="bullet"/>
      <w:lvlText w:val="•"/>
      <w:lvlJc w:val="left"/>
      <w:pPr>
        <w:ind w:left="3916" w:hanging="720"/>
      </w:pPr>
      <w:rPr>
        <w:rFonts w:hint="default"/>
        <w:lang w:val="en-US" w:eastAsia="en-US" w:bidi="ar-SA"/>
      </w:rPr>
    </w:lvl>
    <w:lvl w:ilvl="5" w:tplc="09542F8C">
      <w:numFmt w:val="bullet"/>
      <w:lvlText w:val="•"/>
      <w:lvlJc w:val="left"/>
      <w:pPr>
        <w:ind w:left="4870" w:hanging="720"/>
      </w:pPr>
      <w:rPr>
        <w:rFonts w:hint="default"/>
        <w:lang w:val="en-US" w:eastAsia="en-US" w:bidi="ar-SA"/>
      </w:rPr>
    </w:lvl>
    <w:lvl w:ilvl="6" w:tplc="56AEAFDE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57D616FA"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 w:tplc="C3F665CE">
      <w:numFmt w:val="bullet"/>
      <w:lvlText w:val="•"/>
      <w:lvlJc w:val="left"/>
      <w:pPr>
        <w:ind w:left="773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FA32C96"/>
    <w:multiLevelType w:val="hybridMultilevel"/>
    <w:tmpl w:val="6CD814E0"/>
    <w:lvl w:ilvl="0" w:tplc="37EE2730">
      <w:start w:val="1"/>
      <w:numFmt w:val="lowerLetter"/>
      <w:lvlText w:val="(%1)"/>
      <w:lvlJc w:val="left"/>
      <w:pPr>
        <w:ind w:left="1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F2CA110">
      <w:numFmt w:val="bullet"/>
      <w:lvlText w:val="•"/>
      <w:lvlJc w:val="left"/>
      <w:pPr>
        <w:ind w:left="1054" w:hanging="720"/>
      </w:pPr>
      <w:rPr>
        <w:rFonts w:hint="default"/>
        <w:lang w:val="en-US" w:eastAsia="en-US" w:bidi="ar-SA"/>
      </w:rPr>
    </w:lvl>
    <w:lvl w:ilvl="2" w:tplc="8DF69D56">
      <w:numFmt w:val="bullet"/>
      <w:lvlText w:val="•"/>
      <w:lvlJc w:val="left"/>
      <w:pPr>
        <w:ind w:left="2008" w:hanging="720"/>
      </w:pPr>
      <w:rPr>
        <w:rFonts w:hint="default"/>
        <w:lang w:val="en-US" w:eastAsia="en-US" w:bidi="ar-SA"/>
      </w:rPr>
    </w:lvl>
    <w:lvl w:ilvl="3" w:tplc="603E8298">
      <w:numFmt w:val="bullet"/>
      <w:lvlText w:val="•"/>
      <w:lvlJc w:val="left"/>
      <w:pPr>
        <w:ind w:left="2962" w:hanging="720"/>
      </w:pPr>
      <w:rPr>
        <w:rFonts w:hint="default"/>
        <w:lang w:val="en-US" w:eastAsia="en-US" w:bidi="ar-SA"/>
      </w:rPr>
    </w:lvl>
    <w:lvl w:ilvl="4" w:tplc="A3B27D48">
      <w:numFmt w:val="bullet"/>
      <w:lvlText w:val="•"/>
      <w:lvlJc w:val="left"/>
      <w:pPr>
        <w:ind w:left="3916" w:hanging="720"/>
      </w:pPr>
      <w:rPr>
        <w:rFonts w:hint="default"/>
        <w:lang w:val="en-US" w:eastAsia="en-US" w:bidi="ar-SA"/>
      </w:rPr>
    </w:lvl>
    <w:lvl w:ilvl="5" w:tplc="A2309636">
      <w:numFmt w:val="bullet"/>
      <w:lvlText w:val="•"/>
      <w:lvlJc w:val="left"/>
      <w:pPr>
        <w:ind w:left="4870" w:hanging="720"/>
      </w:pPr>
      <w:rPr>
        <w:rFonts w:hint="default"/>
        <w:lang w:val="en-US" w:eastAsia="en-US" w:bidi="ar-SA"/>
      </w:rPr>
    </w:lvl>
    <w:lvl w:ilvl="6" w:tplc="3F3091BC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4338141A"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 w:tplc="A6FCA6D0">
      <w:numFmt w:val="bullet"/>
      <w:lvlText w:val="•"/>
      <w:lvlJc w:val="left"/>
      <w:pPr>
        <w:ind w:left="7732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645D0336"/>
    <w:multiLevelType w:val="hybridMultilevel"/>
    <w:tmpl w:val="DB665312"/>
    <w:lvl w:ilvl="0" w:tplc="5AF4CF5C">
      <w:start w:val="1"/>
      <w:numFmt w:val="decimal"/>
      <w:lvlText w:val="%1."/>
      <w:lvlJc w:val="left"/>
      <w:pPr>
        <w:ind w:left="10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16462FC">
      <w:numFmt w:val="bullet"/>
      <w:lvlText w:val="•"/>
      <w:lvlJc w:val="left"/>
      <w:pPr>
        <w:ind w:left="1054" w:hanging="720"/>
      </w:pPr>
      <w:rPr>
        <w:rFonts w:hint="default"/>
        <w:lang w:val="en-US" w:eastAsia="en-US" w:bidi="ar-SA"/>
      </w:rPr>
    </w:lvl>
    <w:lvl w:ilvl="2" w:tplc="F1E6B662">
      <w:numFmt w:val="bullet"/>
      <w:lvlText w:val="•"/>
      <w:lvlJc w:val="left"/>
      <w:pPr>
        <w:ind w:left="2008" w:hanging="720"/>
      </w:pPr>
      <w:rPr>
        <w:rFonts w:hint="default"/>
        <w:lang w:val="en-US" w:eastAsia="en-US" w:bidi="ar-SA"/>
      </w:rPr>
    </w:lvl>
    <w:lvl w:ilvl="3" w:tplc="83F84508">
      <w:numFmt w:val="bullet"/>
      <w:lvlText w:val="•"/>
      <w:lvlJc w:val="left"/>
      <w:pPr>
        <w:ind w:left="2962" w:hanging="720"/>
      </w:pPr>
      <w:rPr>
        <w:rFonts w:hint="default"/>
        <w:lang w:val="en-US" w:eastAsia="en-US" w:bidi="ar-SA"/>
      </w:rPr>
    </w:lvl>
    <w:lvl w:ilvl="4" w:tplc="9E1E815A">
      <w:numFmt w:val="bullet"/>
      <w:lvlText w:val="•"/>
      <w:lvlJc w:val="left"/>
      <w:pPr>
        <w:ind w:left="3916" w:hanging="720"/>
      </w:pPr>
      <w:rPr>
        <w:rFonts w:hint="default"/>
        <w:lang w:val="en-US" w:eastAsia="en-US" w:bidi="ar-SA"/>
      </w:rPr>
    </w:lvl>
    <w:lvl w:ilvl="5" w:tplc="B6ECF280">
      <w:numFmt w:val="bullet"/>
      <w:lvlText w:val="•"/>
      <w:lvlJc w:val="left"/>
      <w:pPr>
        <w:ind w:left="4870" w:hanging="720"/>
      </w:pPr>
      <w:rPr>
        <w:rFonts w:hint="default"/>
        <w:lang w:val="en-US" w:eastAsia="en-US" w:bidi="ar-SA"/>
      </w:rPr>
    </w:lvl>
    <w:lvl w:ilvl="6" w:tplc="DE54E130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83A85716"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8" w:tplc="58DC7C68">
      <w:numFmt w:val="bullet"/>
      <w:lvlText w:val="•"/>
      <w:lvlJc w:val="left"/>
      <w:pPr>
        <w:ind w:left="7732" w:hanging="720"/>
      </w:pPr>
      <w:rPr>
        <w:rFonts w:hint="default"/>
        <w:lang w:val="en-US" w:eastAsia="en-US" w:bidi="ar-SA"/>
      </w:rPr>
    </w:lvl>
  </w:abstractNum>
  <w:num w:numId="1" w16cid:durableId="1064841399">
    <w:abstractNumId w:val="3"/>
  </w:num>
  <w:num w:numId="2" w16cid:durableId="1747728103">
    <w:abstractNumId w:val="1"/>
  </w:num>
  <w:num w:numId="3" w16cid:durableId="1389525664">
    <w:abstractNumId w:val="2"/>
  </w:num>
  <w:num w:numId="4" w16cid:durableId="74122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BF"/>
    <w:rsid w:val="0003626D"/>
    <w:rsid w:val="00110BE6"/>
    <w:rsid w:val="0018416B"/>
    <w:rsid w:val="00196496"/>
    <w:rsid w:val="00203E45"/>
    <w:rsid w:val="002D79F7"/>
    <w:rsid w:val="002E2069"/>
    <w:rsid w:val="00470439"/>
    <w:rsid w:val="004924CD"/>
    <w:rsid w:val="004E48A6"/>
    <w:rsid w:val="004E7D49"/>
    <w:rsid w:val="0060477C"/>
    <w:rsid w:val="00635D01"/>
    <w:rsid w:val="00644B94"/>
    <w:rsid w:val="0064668F"/>
    <w:rsid w:val="006800C1"/>
    <w:rsid w:val="00685615"/>
    <w:rsid w:val="006F682C"/>
    <w:rsid w:val="00725447"/>
    <w:rsid w:val="00784160"/>
    <w:rsid w:val="007A4F96"/>
    <w:rsid w:val="008142B1"/>
    <w:rsid w:val="008F34F5"/>
    <w:rsid w:val="00A50324"/>
    <w:rsid w:val="00A64A18"/>
    <w:rsid w:val="00A66B9C"/>
    <w:rsid w:val="00AC1BBF"/>
    <w:rsid w:val="00B336C8"/>
    <w:rsid w:val="00B655D5"/>
    <w:rsid w:val="00BA344F"/>
    <w:rsid w:val="00BE7280"/>
    <w:rsid w:val="00E47CBC"/>
    <w:rsid w:val="00EC1B85"/>
    <w:rsid w:val="00F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5A11B"/>
  <w15:chartTrackingRefBased/>
  <w15:docId w15:val="{D3073FE4-7806-471A-9629-90A311E7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B94"/>
    <w:pPr>
      <w:widowControl w:val="0"/>
      <w:spacing w:after="0" w:line="240" w:lineRule="auto"/>
      <w:jc w:val="both"/>
    </w:pPr>
    <w:rPr>
      <w:rFonts w:eastAsiaTheme="minorEastAsia"/>
      <w:sz w:val="21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B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B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B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B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1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B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B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B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C1B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B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BB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C1BBF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1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BBF"/>
  </w:style>
  <w:style w:type="paragraph" w:styleId="Footer">
    <w:name w:val="footer"/>
    <w:basedOn w:val="Normal"/>
    <w:link w:val="FooterChar"/>
    <w:uiPriority w:val="99"/>
    <w:unhideWhenUsed/>
    <w:rsid w:val="00AC1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BBF"/>
  </w:style>
  <w:style w:type="paragraph" w:styleId="FootnoteText">
    <w:name w:val="footnote text"/>
    <w:basedOn w:val="Normal"/>
    <w:link w:val="FootnoteTextChar"/>
    <w:uiPriority w:val="99"/>
    <w:semiHidden/>
    <w:unhideWhenUsed/>
    <w:rsid w:val="00AC1B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B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1B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41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16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44B94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44B94"/>
    <w:rPr>
      <w:rFonts w:ascii="Times New Roman" w:eastAsia="Times New Roman" w:hAnsi="Times New Roman" w:cs="Times New Roman"/>
      <w:kern w:val="0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644B94"/>
    <w:pPr>
      <w:widowControl/>
      <w:jc w:val="left"/>
    </w:pPr>
    <w:rPr>
      <w:rFonts w:ascii="Courier" w:eastAsia="SimSun" w:hAnsi="Courier" w:cs="Times New Roman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4B94"/>
    <w:rPr>
      <w:rFonts w:ascii="Courier" w:eastAsia="SimSun" w:hAnsi="Courier" w:cs="Times New Roman"/>
      <w:kern w:val="0"/>
      <w:sz w:val="21"/>
      <w:szCs w:val="21"/>
      <w:lang w:eastAsia="zh-CN"/>
      <w14:ligatures w14:val="none"/>
    </w:rPr>
  </w:style>
  <w:style w:type="paragraph" w:styleId="Revision">
    <w:name w:val="Revision"/>
    <w:hidden/>
    <w:uiPriority w:val="99"/>
    <w:semiHidden/>
    <w:rsid w:val="00644B94"/>
    <w:pPr>
      <w:spacing w:after="0" w:line="240" w:lineRule="auto"/>
    </w:pPr>
    <w:rPr>
      <w:rFonts w:eastAsiaTheme="minorEastAsia"/>
      <w:sz w:val="21"/>
      <w:lang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44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B94"/>
    <w:rPr>
      <w:rFonts w:eastAsiaTheme="minorEastAsia"/>
      <w:sz w:val="20"/>
      <w:szCs w:val="20"/>
      <w:lang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B94"/>
    <w:rPr>
      <w:rFonts w:eastAsiaTheme="minorEastAsia"/>
      <w:b/>
      <w:bCs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Beigene</Company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Lamont</dc:creator>
  <cp:keywords/>
  <dc:description/>
  <cp:lastModifiedBy>Sona Patel</cp:lastModifiedBy>
  <cp:revision>2</cp:revision>
  <dcterms:created xsi:type="dcterms:W3CDTF">2025-06-06T13:03:00Z</dcterms:created>
  <dcterms:modified xsi:type="dcterms:W3CDTF">2025-06-06T13:03:00Z</dcterms:modified>
</cp:coreProperties>
</file>